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084F19" w14:textId="77777777" w:rsidR="00303F20" w:rsidRPr="004A22A3" w:rsidRDefault="00303F20" w:rsidP="00303F20">
      <w:pPr>
        <w:pStyle w:val="Tekstpodstawowy2"/>
        <w:spacing w:after="120"/>
        <w:jc w:val="center"/>
        <w:rPr>
          <w:rFonts w:ascii="Arial" w:hAnsi="Arial" w:cs="Arial"/>
          <w:sz w:val="20"/>
          <w:szCs w:val="22"/>
        </w:rPr>
      </w:pPr>
      <w:r w:rsidRPr="004A22A3">
        <w:rPr>
          <w:rFonts w:ascii="Arial" w:hAnsi="Arial" w:cs="Arial"/>
          <w:b/>
          <w:sz w:val="20"/>
          <w:szCs w:val="22"/>
        </w:rPr>
        <w:t xml:space="preserve">UMOWA O ŚWIADCZENIE USŁUG </w:t>
      </w:r>
      <w:r w:rsidRPr="004A22A3">
        <w:rPr>
          <w:rFonts w:ascii="Arial" w:hAnsi="Arial" w:cs="Arial"/>
          <w:sz w:val="20"/>
          <w:szCs w:val="22"/>
        </w:rPr>
        <w:t>[***]</w:t>
      </w:r>
      <w:r w:rsidRPr="004A22A3">
        <w:rPr>
          <w:rFonts w:ascii="Arial" w:hAnsi="Arial" w:cs="Arial"/>
          <w:b/>
          <w:sz w:val="20"/>
          <w:szCs w:val="22"/>
        </w:rPr>
        <w:t xml:space="preserve"> NR </w:t>
      </w:r>
      <w:r w:rsidRPr="004A22A3">
        <w:rPr>
          <w:rFonts w:ascii="Arial" w:hAnsi="Arial" w:cs="Arial"/>
          <w:sz w:val="20"/>
          <w:szCs w:val="22"/>
        </w:rPr>
        <w:t>[***]</w:t>
      </w:r>
    </w:p>
    <w:p w14:paraId="5CCF6818" w14:textId="77777777" w:rsidR="00303F20" w:rsidRPr="000C59E6" w:rsidRDefault="00303F20" w:rsidP="00303F20">
      <w:pPr>
        <w:pStyle w:val="Tekstpodstawowy2"/>
        <w:spacing w:after="120"/>
        <w:jc w:val="both"/>
        <w:rPr>
          <w:rFonts w:ascii="Arial" w:hAnsi="Arial" w:cs="Arial"/>
          <w:i/>
          <w:iCs/>
          <w:sz w:val="20"/>
          <w:szCs w:val="22"/>
        </w:rPr>
      </w:pPr>
    </w:p>
    <w:p w14:paraId="1BD93DC8" w14:textId="77F560D1" w:rsidR="00303F20" w:rsidRPr="004A22A3" w:rsidRDefault="00303F20" w:rsidP="00303F20">
      <w:pPr>
        <w:pStyle w:val="Tekstpodstawowy2"/>
        <w:spacing w:after="120"/>
        <w:jc w:val="both"/>
        <w:rPr>
          <w:rFonts w:ascii="Arial" w:hAnsi="Arial" w:cs="Arial"/>
          <w:sz w:val="20"/>
          <w:szCs w:val="22"/>
        </w:rPr>
      </w:pPr>
      <w:r w:rsidRPr="004A22A3">
        <w:rPr>
          <w:rFonts w:ascii="Arial" w:hAnsi="Arial" w:cs="Arial"/>
          <w:sz w:val="20"/>
          <w:szCs w:val="22"/>
        </w:rPr>
        <w:t xml:space="preserve">zawarta w </w:t>
      </w:r>
      <w:r w:rsidR="000C59E6">
        <w:rPr>
          <w:rFonts w:ascii="Arial" w:hAnsi="Arial" w:cs="Arial"/>
          <w:sz w:val="20"/>
          <w:szCs w:val="22"/>
        </w:rPr>
        <w:t>Lublinie</w:t>
      </w:r>
      <w:r w:rsidRPr="004A22A3">
        <w:rPr>
          <w:rFonts w:ascii="Arial" w:hAnsi="Arial" w:cs="Arial"/>
          <w:sz w:val="20"/>
          <w:szCs w:val="22"/>
        </w:rPr>
        <w:t xml:space="preserve">, w </w:t>
      </w:r>
      <w:r w:rsidRPr="000C59E6">
        <w:rPr>
          <w:rFonts w:ascii="Arial" w:hAnsi="Arial" w:cs="Arial"/>
          <w:sz w:val="20"/>
          <w:szCs w:val="22"/>
        </w:rPr>
        <w:t>dniu</w:t>
      </w:r>
      <w:r w:rsidR="002776A9" w:rsidRPr="000C59E6">
        <w:rPr>
          <w:rFonts w:ascii="Arial" w:hAnsi="Arial" w:cs="Arial"/>
          <w:sz w:val="20"/>
        </w:rPr>
        <w:t xml:space="preserve"> </w:t>
      </w:r>
      <w:r w:rsidR="00E555B1">
        <w:rPr>
          <w:rFonts w:ascii="Arial" w:hAnsi="Arial" w:cs="Arial"/>
          <w:sz w:val="20"/>
        </w:rPr>
        <w:t>…</w:t>
      </w:r>
      <w:r w:rsidR="00E555B1" w:rsidRPr="002F4B45">
        <w:rPr>
          <w:rFonts w:ascii="Arial" w:hAnsi="Arial" w:cs="Arial"/>
          <w:color w:val="F79646" w:themeColor="accent6"/>
          <w:sz w:val="20"/>
        </w:rPr>
        <w:t>/</w:t>
      </w:r>
      <w:r w:rsidR="00E555B1" w:rsidRPr="002F4B45">
        <w:rPr>
          <w:rFonts w:ascii="Arial" w:hAnsi="Arial" w:cs="Arial"/>
          <w:i/>
          <w:iCs/>
          <w:color w:val="F79646" w:themeColor="accent6"/>
          <w:sz w:val="20"/>
        </w:rPr>
        <w:t xml:space="preserve">w dniu </w:t>
      </w:r>
      <w:r w:rsidR="002776A9" w:rsidRPr="002F4B45">
        <w:rPr>
          <w:rFonts w:ascii="Arial" w:hAnsi="Arial" w:cs="Arial"/>
          <w:i/>
          <w:iCs/>
          <w:color w:val="F79646" w:themeColor="accent6"/>
          <w:sz w:val="20"/>
        </w:rPr>
        <w:t>podpisania przez ostatnią ze Stron</w:t>
      </w:r>
      <w:r w:rsidRPr="000C59E6">
        <w:rPr>
          <w:rFonts w:ascii="Arial" w:hAnsi="Arial" w:cs="Arial"/>
          <w:sz w:val="20"/>
          <w:szCs w:val="22"/>
        </w:rPr>
        <w:t>,</w:t>
      </w:r>
      <w:r w:rsidRPr="004A22A3">
        <w:rPr>
          <w:rFonts w:ascii="Arial" w:hAnsi="Arial" w:cs="Arial"/>
          <w:sz w:val="20"/>
          <w:szCs w:val="22"/>
        </w:rPr>
        <w:t xml:space="preserve"> pomiędzy:</w:t>
      </w:r>
    </w:p>
    <w:p w14:paraId="7823EC0F" w14:textId="77777777" w:rsidR="00303F20" w:rsidRPr="004A22A3" w:rsidRDefault="00303F20" w:rsidP="00303F20">
      <w:pPr>
        <w:pStyle w:val="Tekstpodstawowy2"/>
        <w:spacing w:after="120"/>
        <w:jc w:val="both"/>
        <w:rPr>
          <w:rFonts w:ascii="Arial" w:hAnsi="Arial" w:cs="Arial"/>
          <w:sz w:val="20"/>
          <w:szCs w:val="22"/>
        </w:rPr>
      </w:pPr>
    </w:p>
    <w:p w14:paraId="1523E374" w14:textId="6522975F" w:rsidR="00303F20" w:rsidRPr="004A22A3" w:rsidRDefault="00303F20" w:rsidP="00303F20">
      <w:pPr>
        <w:pStyle w:val="Tekstpodstawowy2"/>
        <w:spacing w:after="120"/>
        <w:jc w:val="both"/>
        <w:rPr>
          <w:rFonts w:ascii="Arial" w:hAnsi="Arial" w:cs="Arial"/>
          <w:sz w:val="20"/>
          <w:szCs w:val="22"/>
        </w:rPr>
      </w:pPr>
      <w:r w:rsidRPr="004A22A3">
        <w:rPr>
          <w:rFonts w:ascii="Arial" w:hAnsi="Arial" w:cs="Arial"/>
          <w:b/>
          <w:sz w:val="20"/>
          <w:szCs w:val="22"/>
        </w:rPr>
        <w:t>Polską Spółką Gazownictwa sp. z o.o.</w:t>
      </w:r>
      <w:r w:rsidRPr="004A22A3">
        <w:rPr>
          <w:rFonts w:ascii="Arial" w:hAnsi="Arial" w:cs="Arial"/>
          <w:sz w:val="20"/>
          <w:szCs w:val="22"/>
        </w:rPr>
        <w:t xml:space="preserve"> z siedzibą w </w:t>
      </w:r>
      <w:r w:rsidR="00924A55">
        <w:rPr>
          <w:rFonts w:ascii="Arial" w:hAnsi="Arial" w:cs="Arial"/>
          <w:sz w:val="20"/>
          <w:szCs w:val="22"/>
        </w:rPr>
        <w:t>Tarnowie</w:t>
      </w:r>
      <w:r w:rsidR="005E2FF9" w:rsidRPr="004A22A3">
        <w:rPr>
          <w:rFonts w:ascii="Arial" w:hAnsi="Arial" w:cs="Arial"/>
          <w:sz w:val="20"/>
          <w:szCs w:val="22"/>
        </w:rPr>
        <w:t>,</w:t>
      </w:r>
      <w:r w:rsidRPr="004A22A3">
        <w:rPr>
          <w:rFonts w:ascii="Arial" w:hAnsi="Arial" w:cs="Arial"/>
          <w:sz w:val="20"/>
          <w:szCs w:val="22"/>
        </w:rPr>
        <w:t xml:space="preserve"> ul. </w:t>
      </w:r>
      <w:r w:rsidR="00924A55">
        <w:rPr>
          <w:rFonts w:ascii="Arial" w:hAnsi="Arial" w:cs="Arial"/>
          <w:sz w:val="20"/>
          <w:szCs w:val="22"/>
        </w:rPr>
        <w:t>Wojciecha Bandrowskiego</w:t>
      </w:r>
      <w:r w:rsidR="00751C58">
        <w:rPr>
          <w:rFonts w:ascii="Arial" w:hAnsi="Arial" w:cs="Arial"/>
          <w:sz w:val="20"/>
          <w:szCs w:val="22"/>
        </w:rPr>
        <w:t xml:space="preserve"> 16</w:t>
      </w:r>
      <w:r w:rsidRPr="004A22A3">
        <w:rPr>
          <w:rFonts w:ascii="Arial" w:hAnsi="Arial" w:cs="Arial"/>
          <w:sz w:val="20"/>
          <w:szCs w:val="22"/>
        </w:rPr>
        <w:t>,</w:t>
      </w:r>
      <w:r w:rsidR="008F2166">
        <w:rPr>
          <w:rFonts w:ascii="Arial" w:hAnsi="Arial" w:cs="Arial"/>
          <w:sz w:val="20"/>
          <w:szCs w:val="22"/>
        </w:rPr>
        <w:br/>
      </w:r>
      <w:r w:rsidR="00924A55">
        <w:rPr>
          <w:rFonts w:ascii="Arial" w:hAnsi="Arial" w:cs="Arial"/>
          <w:sz w:val="20"/>
          <w:szCs w:val="22"/>
        </w:rPr>
        <w:t>33</w:t>
      </w:r>
      <w:r w:rsidRPr="004A22A3">
        <w:rPr>
          <w:rFonts w:ascii="Arial" w:hAnsi="Arial" w:cs="Arial"/>
          <w:sz w:val="20"/>
          <w:szCs w:val="22"/>
        </w:rPr>
        <w:t>-</w:t>
      </w:r>
      <w:r w:rsidR="00924A55">
        <w:rPr>
          <w:rFonts w:ascii="Arial" w:hAnsi="Arial" w:cs="Arial"/>
          <w:sz w:val="20"/>
          <w:szCs w:val="22"/>
        </w:rPr>
        <w:t>100</w:t>
      </w:r>
      <w:r w:rsidR="00924A55" w:rsidRPr="004A22A3">
        <w:rPr>
          <w:rFonts w:ascii="Arial" w:hAnsi="Arial" w:cs="Arial"/>
          <w:sz w:val="20"/>
          <w:szCs w:val="22"/>
        </w:rPr>
        <w:t xml:space="preserve"> </w:t>
      </w:r>
      <w:r w:rsidR="00924A55">
        <w:rPr>
          <w:rFonts w:ascii="Arial" w:hAnsi="Arial" w:cs="Arial"/>
          <w:sz w:val="20"/>
          <w:szCs w:val="22"/>
        </w:rPr>
        <w:t>Tarnów</w:t>
      </w:r>
      <w:r w:rsidRPr="004A22A3">
        <w:rPr>
          <w:rFonts w:ascii="Arial" w:hAnsi="Arial" w:cs="Arial"/>
          <w:sz w:val="20"/>
          <w:szCs w:val="22"/>
        </w:rPr>
        <w:t>,</w:t>
      </w:r>
      <w:r w:rsidR="00924A55">
        <w:rPr>
          <w:rFonts w:ascii="Arial" w:hAnsi="Arial" w:cs="Arial"/>
          <w:sz w:val="20"/>
          <w:szCs w:val="22"/>
        </w:rPr>
        <w:t xml:space="preserve"> Oddział </w:t>
      </w:r>
      <w:r w:rsidR="004D21C0">
        <w:rPr>
          <w:rFonts w:ascii="Arial" w:hAnsi="Arial" w:cs="Arial"/>
          <w:sz w:val="20"/>
          <w:szCs w:val="22"/>
        </w:rPr>
        <w:t>Zakład Gazowniczy w Lublinie</w:t>
      </w:r>
      <w:r w:rsidR="009B29E5" w:rsidRPr="00330FB4">
        <w:rPr>
          <w:rFonts w:ascii="Arial" w:hAnsi="Arial"/>
          <w:sz w:val="20"/>
        </w:rPr>
        <w:t xml:space="preserve"> adres</w:t>
      </w:r>
      <w:r w:rsidR="00230BA8">
        <w:rPr>
          <w:rFonts w:ascii="Arial" w:hAnsi="Arial"/>
          <w:sz w:val="20"/>
        </w:rPr>
        <w:t>:</w:t>
      </w:r>
      <w:r w:rsidR="009B29E5" w:rsidRPr="00330FB4">
        <w:rPr>
          <w:rFonts w:ascii="Arial" w:hAnsi="Arial"/>
          <w:sz w:val="20"/>
        </w:rPr>
        <w:t xml:space="preserve"> </w:t>
      </w:r>
      <w:r w:rsidR="004D21C0">
        <w:rPr>
          <w:rFonts w:ascii="Arial" w:hAnsi="Arial"/>
          <w:sz w:val="20"/>
        </w:rPr>
        <w:t>ul. Diamentowa 15, 20-447 Lublin</w:t>
      </w:r>
      <w:r w:rsidR="009B29E5" w:rsidRPr="00330FB4">
        <w:rPr>
          <w:rFonts w:ascii="Arial" w:hAnsi="Arial"/>
          <w:sz w:val="20"/>
        </w:rPr>
        <w:t>,</w:t>
      </w:r>
      <w:r w:rsidR="009B29E5" w:rsidRPr="004A22A3">
        <w:rPr>
          <w:rFonts w:ascii="Arial" w:hAnsi="Arial" w:cs="Arial"/>
          <w:sz w:val="20"/>
          <w:szCs w:val="22"/>
        </w:rPr>
        <w:t xml:space="preserve"> </w:t>
      </w:r>
      <w:r w:rsidR="0095497D" w:rsidRPr="004A22A3">
        <w:rPr>
          <w:rFonts w:ascii="Arial" w:hAnsi="Arial" w:cs="Arial"/>
          <w:sz w:val="20"/>
          <w:szCs w:val="22"/>
        </w:rPr>
        <w:t>wpisaną do </w:t>
      </w:r>
      <w:r w:rsidRPr="004A22A3">
        <w:rPr>
          <w:rFonts w:ascii="Arial" w:hAnsi="Arial" w:cs="Arial"/>
          <w:sz w:val="20"/>
          <w:szCs w:val="22"/>
        </w:rPr>
        <w:t xml:space="preserve">rejestru przedsiębiorców Krajowego Rejestru Sądowego prowadzonego przez Sąd Rejonowy dla </w:t>
      </w:r>
      <w:r w:rsidR="00924A55">
        <w:rPr>
          <w:rFonts w:ascii="Arial" w:hAnsi="Arial" w:cs="Arial"/>
          <w:sz w:val="20"/>
          <w:szCs w:val="22"/>
        </w:rPr>
        <w:t>Krakowa – Śródmieścia w Krakowie</w:t>
      </w:r>
      <w:r w:rsidRPr="004A22A3">
        <w:rPr>
          <w:rFonts w:ascii="Arial" w:hAnsi="Arial" w:cs="Arial"/>
          <w:sz w:val="20"/>
          <w:szCs w:val="22"/>
        </w:rPr>
        <w:t xml:space="preserve">, XII Wydział Gospodarczy Krajowego Rejestru Sądowego pod numerem KRS 0000374001, </w:t>
      </w:r>
      <w:r w:rsidR="005E2FF9" w:rsidRPr="004A22A3">
        <w:rPr>
          <w:rFonts w:ascii="Arial" w:hAnsi="Arial" w:cs="Arial"/>
          <w:sz w:val="20"/>
          <w:szCs w:val="22"/>
        </w:rPr>
        <w:t xml:space="preserve">NIP 525 24 96 411, REGON 142739519, </w:t>
      </w:r>
      <w:r w:rsidR="0095497D" w:rsidRPr="004A22A3">
        <w:rPr>
          <w:rFonts w:ascii="Arial" w:hAnsi="Arial" w:cs="Arial"/>
          <w:sz w:val="20"/>
          <w:szCs w:val="22"/>
        </w:rPr>
        <w:t>o </w:t>
      </w:r>
      <w:r w:rsidRPr="004A22A3">
        <w:rPr>
          <w:rFonts w:ascii="Arial" w:hAnsi="Arial" w:cs="Arial"/>
          <w:sz w:val="20"/>
          <w:szCs w:val="22"/>
        </w:rPr>
        <w:t xml:space="preserve">kapitale zakładowym </w:t>
      </w:r>
      <w:r w:rsidR="000415A2" w:rsidRPr="000415A2">
        <w:rPr>
          <w:rFonts w:ascii="Arial" w:hAnsi="Arial" w:cs="Arial"/>
          <w:sz w:val="20"/>
          <w:szCs w:val="22"/>
        </w:rPr>
        <w:t xml:space="preserve">10 687 868 000,00 </w:t>
      </w:r>
      <w:r w:rsidR="000415A2">
        <w:rPr>
          <w:rFonts w:ascii="Arial" w:hAnsi="Arial" w:cs="Arial"/>
          <w:sz w:val="20"/>
          <w:szCs w:val="22"/>
        </w:rPr>
        <w:t>zł</w:t>
      </w:r>
      <w:r w:rsidRPr="004A22A3">
        <w:rPr>
          <w:rFonts w:ascii="Arial" w:hAnsi="Arial" w:cs="Arial"/>
          <w:sz w:val="20"/>
          <w:szCs w:val="22"/>
        </w:rPr>
        <w:t>, którą reprezentuje:</w:t>
      </w:r>
    </w:p>
    <w:p w14:paraId="1CD9911D" w14:textId="77777777" w:rsidR="00303F20" w:rsidRPr="004A22A3" w:rsidRDefault="00303F20" w:rsidP="00303F20">
      <w:pPr>
        <w:pStyle w:val="Tekstpodstawowy2"/>
        <w:numPr>
          <w:ilvl w:val="0"/>
          <w:numId w:val="6"/>
        </w:numPr>
        <w:tabs>
          <w:tab w:val="num" w:pos="709"/>
        </w:tabs>
        <w:spacing w:after="120"/>
        <w:ind w:left="709" w:hanging="425"/>
        <w:jc w:val="both"/>
        <w:rPr>
          <w:rFonts w:ascii="Arial" w:hAnsi="Arial" w:cs="Arial"/>
          <w:sz w:val="20"/>
          <w:szCs w:val="22"/>
        </w:rPr>
      </w:pPr>
      <w:r w:rsidRPr="004A22A3">
        <w:rPr>
          <w:rFonts w:ascii="Arial" w:hAnsi="Arial" w:cs="Arial"/>
          <w:sz w:val="20"/>
          <w:szCs w:val="22"/>
        </w:rPr>
        <w:t>________________ – ________________,</w:t>
      </w:r>
    </w:p>
    <w:p w14:paraId="61A0D34F" w14:textId="77777777" w:rsidR="00303F20" w:rsidRPr="004A22A3" w:rsidRDefault="00303F20" w:rsidP="00303F20">
      <w:pPr>
        <w:pStyle w:val="Tekstpodstawowy2"/>
        <w:numPr>
          <w:ilvl w:val="0"/>
          <w:numId w:val="6"/>
        </w:numPr>
        <w:tabs>
          <w:tab w:val="num" w:pos="709"/>
        </w:tabs>
        <w:spacing w:after="120"/>
        <w:ind w:left="709" w:hanging="425"/>
        <w:jc w:val="both"/>
        <w:rPr>
          <w:rFonts w:ascii="Arial" w:hAnsi="Arial" w:cs="Arial"/>
          <w:sz w:val="20"/>
          <w:szCs w:val="22"/>
        </w:rPr>
      </w:pPr>
      <w:r w:rsidRPr="004A22A3">
        <w:rPr>
          <w:rFonts w:ascii="Arial" w:hAnsi="Arial" w:cs="Arial"/>
          <w:sz w:val="20"/>
          <w:szCs w:val="22"/>
        </w:rPr>
        <w:t>________________ – ________________,</w:t>
      </w:r>
    </w:p>
    <w:p w14:paraId="75F627D4" w14:textId="77777777" w:rsidR="00303F20" w:rsidRPr="004A22A3" w:rsidRDefault="00303F20" w:rsidP="00303F20">
      <w:pPr>
        <w:pStyle w:val="Tekstpodstawowy2"/>
        <w:spacing w:after="120"/>
        <w:jc w:val="both"/>
        <w:rPr>
          <w:rFonts w:ascii="Arial" w:hAnsi="Arial" w:cs="Arial"/>
          <w:sz w:val="20"/>
          <w:szCs w:val="22"/>
        </w:rPr>
      </w:pPr>
      <w:r w:rsidRPr="004A22A3">
        <w:rPr>
          <w:rFonts w:ascii="Arial" w:hAnsi="Arial" w:cs="Arial"/>
          <w:sz w:val="20"/>
          <w:szCs w:val="22"/>
        </w:rPr>
        <w:t>zwaną dalej „</w:t>
      </w:r>
      <w:r w:rsidRPr="004A22A3">
        <w:rPr>
          <w:rFonts w:ascii="Arial" w:hAnsi="Arial" w:cs="Arial"/>
          <w:b/>
          <w:sz w:val="20"/>
          <w:szCs w:val="22"/>
        </w:rPr>
        <w:t>Zamawiającym</w:t>
      </w:r>
      <w:r w:rsidR="005E2FF9" w:rsidRPr="004A22A3">
        <w:rPr>
          <w:rFonts w:ascii="Arial" w:hAnsi="Arial" w:cs="Arial"/>
          <w:sz w:val="20"/>
          <w:szCs w:val="22"/>
        </w:rPr>
        <w:t>”</w:t>
      </w:r>
    </w:p>
    <w:p w14:paraId="7F62D9BC" w14:textId="77777777" w:rsidR="00303F20" w:rsidRPr="004A22A3" w:rsidRDefault="00303F20" w:rsidP="005E2FF9">
      <w:pPr>
        <w:pStyle w:val="Tekstpodstawowy2"/>
        <w:spacing w:after="120"/>
        <w:jc w:val="both"/>
        <w:rPr>
          <w:rFonts w:ascii="Arial" w:hAnsi="Arial" w:cs="Arial"/>
          <w:sz w:val="20"/>
          <w:szCs w:val="22"/>
        </w:rPr>
      </w:pPr>
      <w:r w:rsidRPr="004A22A3">
        <w:rPr>
          <w:rFonts w:ascii="Arial" w:hAnsi="Arial" w:cs="Arial"/>
          <w:sz w:val="20"/>
          <w:szCs w:val="22"/>
        </w:rPr>
        <w:t>a</w:t>
      </w:r>
    </w:p>
    <w:p w14:paraId="0E480CE4" w14:textId="1B43817A" w:rsidR="00303F20" w:rsidRPr="004A22A3" w:rsidRDefault="00303F20" w:rsidP="00303F20">
      <w:pPr>
        <w:pStyle w:val="Tekstpodstawowy2"/>
        <w:spacing w:after="120"/>
        <w:jc w:val="both"/>
        <w:rPr>
          <w:rFonts w:ascii="Arial" w:hAnsi="Arial" w:cs="Arial"/>
          <w:sz w:val="20"/>
          <w:szCs w:val="22"/>
        </w:rPr>
      </w:pPr>
      <w:r w:rsidRPr="004A22A3">
        <w:rPr>
          <w:rFonts w:ascii="Arial" w:hAnsi="Arial" w:cs="Arial"/>
          <w:b/>
          <w:sz w:val="20"/>
          <w:szCs w:val="22"/>
        </w:rPr>
        <w:t xml:space="preserve">____________________ </w:t>
      </w:r>
      <w:r w:rsidRPr="004A22A3">
        <w:rPr>
          <w:rFonts w:ascii="Arial" w:hAnsi="Arial" w:cs="Arial"/>
          <w:sz w:val="20"/>
          <w:szCs w:val="22"/>
        </w:rPr>
        <w:t>z siedzibą w</w:t>
      </w:r>
      <w:r w:rsidR="00A43466" w:rsidRPr="004A22A3">
        <w:rPr>
          <w:rFonts w:ascii="Arial" w:hAnsi="Arial" w:cs="Arial"/>
          <w:sz w:val="20"/>
          <w:szCs w:val="22"/>
        </w:rPr>
        <w:t xml:space="preserve"> ___________, ul. ___________, __-___ __________</w:t>
      </w:r>
      <w:r w:rsidRPr="004A22A3">
        <w:rPr>
          <w:rFonts w:ascii="Arial" w:hAnsi="Arial" w:cs="Arial"/>
          <w:sz w:val="20"/>
          <w:szCs w:val="22"/>
        </w:rPr>
        <w:t xml:space="preserve">, wpisaną do rejestru przedsiębiorców Krajowego Rejestru Sądowego prowadzonego przez Sąd Rejonowy ___________, __ Wydział Gospodarczy Krajowego Rejestru Sądowego pod nr KRS __________, </w:t>
      </w:r>
      <w:r w:rsidR="005E2FF9" w:rsidRPr="004A22A3">
        <w:rPr>
          <w:rFonts w:ascii="Arial" w:hAnsi="Arial" w:cs="Arial"/>
          <w:sz w:val="20"/>
          <w:szCs w:val="22"/>
        </w:rPr>
        <w:t xml:space="preserve">NIP ___________, REGON ___________, </w:t>
      </w:r>
      <w:r w:rsidR="008B19D3" w:rsidRPr="004A22A3">
        <w:rPr>
          <w:rFonts w:ascii="Arial" w:hAnsi="Arial" w:cs="Arial"/>
          <w:sz w:val="20"/>
          <w:szCs w:val="22"/>
        </w:rPr>
        <w:t>o </w:t>
      </w:r>
      <w:r w:rsidRPr="004A22A3">
        <w:rPr>
          <w:rFonts w:ascii="Arial" w:hAnsi="Arial" w:cs="Arial"/>
          <w:sz w:val="20"/>
          <w:szCs w:val="22"/>
        </w:rPr>
        <w:t>kapitale zakładowym ___________, którą reprezentuje:</w:t>
      </w:r>
    </w:p>
    <w:p w14:paraId="7D234996" w14:textId="77777777" w:rsidR="00303F20" w:rsidRPr="004A22A3" w:rsidRDefault="00303F20" w:rsidP="00303F20">
      <w:pPr>
        <w:pStyle w:val="Tekstpodstawowy2"/>
        <w:numPr>
          <w:ilvl w:val="0"/>
          <w:numId w:val="7"/>
        </w:numPr>
        <w:spacing w:after="120"/>
        <w:ind w:left="709" w:hanging="425"/>
        <w:jc w:val="both"/>
        <w:rPr>
          <w:rFonts w:ascii="Arial" w:hAnsi="Arial" w:cs="Arial"/>
          <w:sz w:val="20"/>
          <w:szCs w:val="22"/>
        </w:rPr>
      </w:pPr>
      <w:r w:rsidRPr="004A22A3">
        <w:rPr>
          <w:rFonts w:ascii="Arial" w:hAnsi="Arial" w:cs="Arial"/>
          <w:sz w:val="20"/>
          <w:szCs w:val="22"/>
        </w:rPr>
        <w:t>________________ – ________________,</w:t>
      </w:r>
    </w:p>
    <w:p w14:paraId="4DCAF9A0" w14:textId="77777777" w:rsidR="00303F20" w:rsidRPr="004A22A3" w:rsidRDefault="00303F20" w:rsidP="00303F20">
      <w:pPr>
        <w:pStyle w:val="Tekstpodstawowy2"/>
        <w:numPr>
          <w:ilvl w:val="0"/>
          <w:numId w:val="7"/>
        </w:numPr>
        <w:spacing w:after="120"/>
        <w:ind w:left="709" w:hanging="425"/>
        <w:jc w:val="both"/>
        <w:rPr>
          <w:rFonts w:ascii="Arial" w:hAnsi="Arial" w:cs="Arial"/>
          <w:sz w:val="20"/>
          <w:szCs w:val="22"/>
        </w:rPr>
      </w:pPr>
      <w:r w:rsidRPr="004A22A3">
        <w:rPr>
          <w:rFonts w:ascii="Arial" w:hAnsi="Arial" w:cs="Arial"/>
          <w:sz w:val="20"/>
          <w:szCs w:val="22"/>
        </w:rPr>
        <w:t>________________ – ________________,</w:t>
      </w:r>
    </w:p>
    <w:p w14:paraId="5C04BD95" w14:textId="77777777" w:rsidR="00303F20" w:rsidRPr="004A22A3" w:rsidRDefault="00303F20" w:rsidP="00303F20">
      <w:pPr>
        <w:pStyle w:val="Tekstpodstawowy2"/>
        <w:spacing w:after="120"/>
        <w:jc w:val="both"/>
        <w:rPr>
          <w:rFonts w:ascii="Arial" w:hAnsi="Arial" w:cs="Arial"/>
          <w:sz w:val="20"/>
          <w:szCs w:val="22"/>
        </w:rPr>
      </w:pPr>
      <w:r w:rsidRPr="004A22A3">
        <w:rPr>
          <w:rFonts w:ascii="Arial" w:hAnsi="Arial" w:cs="Arial"/>
          <w:sz w:val="20"/>
          <w:szCs w:val="22"/>
        </w:rPr>
        <w:t>zwaną dalej „</w:t>
      </w:r>
      <w:r w:rsidRPr="004A22A3">
        <w:rPr>
          <w:rFonts w:ascii="Arial" w:hAnsi="Arial" w:cs="Arial"/>
          <w:b/>
          <w:sz w:val="20"/>
          <w:szCs w:val="22"/>
        </w:rPr>
        <w:t>Wykonawcą</w:t>
      </w:r>
      <w:r w:rsidRPr="004A22A3">
        <w:rPr>
          <w:rFonts w:ascii="Arial" w:hAnsi="Arial" w:cs="Arial"/>
          <w:sz w:val="20"/>
          <w:szCs w:val="22"/>
        </w:rPr>
        <w:t>”.</w:t>
      </w:r>
    </w:p>
    <w:p w14:paraId="7EF48D48" w14:textId="7ED2F21D" w:rsidR="00303F20" w:rsidRPr="004A22A3" w:rsidRDefault="00303F20" w:rsidP="00303F20">
      <w:pPr>
        <w:pStyle w:val="Tekstpodstawowy2"/>
        <w:spacing w:after="120"/>
        <w:jc w:val="both"/>
        <w:rPr>
          <w:rFonts w:ascii="Arial" w:hAnsi="Arial" w:cs="Arial"/>
          <w:bCs/>
          <w:sz w:val="20"/>
          <w:szCs w:val="22"/>
        </w:rPr>
      </w:pPr>
      <w:r w:rsidRPr="004A22A3">
        <w:rPr>
          <w:rFonts w:ascii="Arial" w:hAnsi="Arial" w:cs="Arial"/>
          <w:bCs/>
          <w:sz w:val="20"/>
          <w:szCs w:val="22"/>
        </w:rPr>
        <w:t>Zamawiający i Wykon</w:t>
      </w:r>
      <w:r w:rsidR="00703F20" w:rsidRPr="004A22A3">
        <w:rPr>
          <w:rFonts w:ascii="Arial" w:hAnsi="Arial" w:cs="Arial"/>
          <w:bCs/>
          <w:sz w:val="20"/>
          <w:szCs w:val="22"/>
        </w:rPr>
        <w:t>awca są również w dalszej części u</w:t>
      </w:r>
      <w:r w:rsidRPr="004A22A3">
        <w:rPr>
          <w:rFonts w:ascii="Arial" w:hAnsi="Arial" w:cs="Arial"/>
          <w:bCs/>
          <w:sz w:val="20"/>
          <w:szCs w:val="22"/>
        </w:rPr>
        <w:t>mowy zwani łącznie „</w:t>
      </w:r>
      <w:r w:rsidRPr="004A22A3">
        <w:rPr>
          <w:rFonts w:ascii="Arial" w:hAnsi="Arial" w:cs="Arial"/>
          <w:b/>
          <w:bCs/>
          <w:sz w:val="20"/>
          <w:szCs w:val="22"/>
        </w:rPr>
        <w:t>Stronami</w:t>
      </w:r>
      <w:r w:rsidR="00EB0992">
        <w:rPr>
          <w:rFonts w:ascii="Arial" w:hAnsi="Arial" w:cs="Arial"/>
          <w:bCs/>
          <w:sz w:val="20"/>
          <w:szCs w:val="22"/>
        </w:rPr>
        <w:t>”</w:t>
      </w:r>
      <w:r w:rsidR="00F36B6A">
        <w:rPr>
          <w:rFonts w:ascii="Arial" w:hAnsi="Arial" w:cs="Arial"/>
          <w:bCs/>
          <w:sz w:val="20"/>
          <w:szCs w:val="22"/>
        </w:rPr>
        <w:t>,</w:t>
      </w:r>
      <w:r w:rsidR="00EB0992">
        <w:rPr>
          <w:rFonts w:ascii="Arial" w:hAnsi="Arial" w:cs="Arial"/>
          <w:bCs/>
          <w:sz w:val="20"/>
          <w:szCs w:val="22"/>
        </w:rPr>
        <w:t xml:space="preserve"> a każdy z </w:t>
      </w:r>
      <w:r w:rsidRPr="004A22A3">
        <w:rPr>
          <w:rFonts w:ascii="Arial" w:hAnsi="Arial" w:cs="Arial"/>
          <w:bCs/>
          <w:sz w:val="20"/>
          <w:szCs w:val="22"/>
        </w:rPr>
        <w:t>osobna „</w:t>
      </w:r>
      <w:r w:rsidRPr="004A22A3">
        <w:rPr>
          <w:rFonts w:ascii="Arial" w:hAnsi="Arial" w:cs="Arial"/>
          <w:b/>
          <w:bCs/>
          <w:sz w:val="20"/>
          <w:szCs w:val="22"/>
        </w:rPr>
        <w:t>Stroną</w:t>
      </w:r>
      <w:r w:rsidRPr="004A22A3">
        <w:rPr>
          <w:rFonts w:ascii="Arial" w:hAnsi="Arial" w:cs="Arial"/>
          <w:bCs/>
          <w:sz w:val="20"/>
          <w:szCs w:val="22"/>
        </w:rPr>
        <w:t>”.</w:t>
      </w:r>
    </w:p>
    <w:p w14:paraId="06DCED69" w14:textId="77777777" w:rsidR="00303F20" w:rsidRDefault="00303F20" w:rsidP="00303F20">
      <w:pPr>
        <w:pStyle w:val="Tekstpodstawowy2"/>
        <w:spacing w:after="120"/>
        <w:rPr>
          <w:rFonts w:ascii="Arial" w:hAnsi="Arial" w:cs="Arial"/>
          <w:sz w:val="20"/>
          <w:szCs w:val="22"/>
        </w:rPr>
      </w:pPr>
      <w:r w:rsidRPr="004A22A3">
        <w:rPr>
          <w:rFonts w:ascii="Arial" w:hAnsi="Arial" w:cs="Arial"/>
          <w:sz w:val="20"/>
          <w:szCs w:val="22"/>
        </w:rPr>
        <w:t>Niniejsza umowa jest w dalszej jej części zwana „</w:t>
      </w:r>
      <w:r w:rsidRPr="004A22A3">
        <w:rPr>
          <w:rFonts w:ascii="Arial" w:hAnsi="Arial" w:cs="Arial"/>
          <w:b/>
          <w:sz w:val="20"/>
          <w:szCs w:val="22"/>
        </w:rPr>
        <w:t>Umową</w:t>
      </w:r>
      <w:r w:rsidRPr="004A22A3">
        <w:rPr>
          <w:rFonts w:ascii="Arial" w:hAnsi="Arial" w:cs="Arial"/>
          <w:sz w:val="20"/>
          <w:szCs w:val="22"/>
        </w:rPr>
        <w:t>”.</w:t>
      </w:r>
    </w:p>
    <w:p w14:paraId="09C40239" w14:textId="24F986A7" w:rsidR="004D21C0" w:rsidRDefault="004D21C0" w:rsidP="00303F20">
      <w:pPr>
        <w:pStyle w:val="Tekstpodstawowy2"/>
        <w:spacing w:after="120"/>
        <w:rPr>
          <w:rFonts w:ascii="Arial" w:hAnsi="Arial" w:cs="Arial"/>
          <w:sz w:val="20"/>
          <w:szCs w:val="22"/>
        </w:rPr>
      </w:pPr>
      <w:r w:rsidRPr="004D21C0">
        <w:rPr>
          <w:rFonts w:ascii="Arial" w:hAnsi="Arial" w:cs="Arial"/>
          <w:sz w:val="20"/>
          <w:szCs w:val="22"/>
        </w:rPr>
        <w:t>Umowa została zawarta w wyniku przeprowadzenia postępowania o udzielenie zamówienia niepublicznego prowadzonego w trybie przetargu nieograniczonego nr [***].</w:t>
      </w:r>
    </w:p>
    <w:p w14:paraId="49D521E9" w14:textId="77777777" w:rsidR="000C59E6" w:rsidRPr="004A22A3" w:rsidRDefault="000C59E6" w:rsidP="00303F20">
      <w:pPr>
        <w:pStyle w:val="Tekstpodstawowy2"/>
        <w:spacing w:after="120"/>
        <w:rPr>
          <w:rFonts w:ascii="Arial" w:hAnsi="Arial" w:cs="Arial"/>
          <w:sz w:val="20"/>
          <w:szCs w:val="22"/>
        </w:rPr>
      </w:pPr>
    </w:p>
    <w:p w14:paraId="5120322C" w14:textId="77777777" w:rsidR="00303F20" w:rsidRPr="004A22A3" w:rsidRDefault="00303F20" w:rsidP="00303F20">
      <w:pPr>
        <w:pStyle w:val="Akapitzlist"/>
        <w:numPr>
          <w:ilvl w:val="0"/>
          <w:numId w:val="9"/>
        </w:numPr>
        <w:tabs>
          <w:tab w:val="clear" w:pos="993"/>
          <w:tab w:val="num" w:pos="567"/>
        </w:tabs>
        <w:spacing w:after="120"/>
        <w:ind w:left="567" w:hanging="567"/>
        <w:jc w:val="both"/>
        <w:rPr>
          <w:rFonts w:ascii="Arial" w:hAnsi="Arial" w:cs="Arial"/>
          <w:b/>
          <w:sz w:val="20"/>
        </w:rPr>
      </w:pPr>
      <w:r w:rsidRPr="004A22A3">
        <w:rPr>
          <w:rFonts w:ascii="Arial" w:hAnsi="Arial" w:cs="Arial"/>
          <w:b/>
          <w:sz w:val="20"/>
        </w:rPr>
        <w:t>PRZEDMIOT UMOWY</w:t>
      </w:r>
    </w:p>
    <w:p w14:paraId="203FF7D7" w14:textId="2168FE17" w:rsidR="000C59E6" w:rsidRDefault="000C59E6" w:rsidP="0020656E">
      <w:pPr>
        <w:pStyle w:val="Ustp"/>
        <w:numPr>
          <w:ilvl w:val="1"/>
          <w:numId w:val="9"/>
        </w:numPr>
        <w:tabs>
          <w:tab w:val="clear" w:pos="709"/>
        </w:tabs>
        <w:ind w:left="567"/>
        <w:rPr>
          <w:rFonts w:ascii="Arial" w:hAnsi="Arial" w:cs="Arial"/>
          <w:sz w:val="20"/>
          <w:szCs w:val="22"/>
        </w:rPr>
      </w:pPr>
      <w:bookmarkStart w:id="0" w:name="_Ref399269633"/>
      <w:r w:rsidRPr="00CA782F">
        <w:rPr>
          <w:rFonts w:ascii="Arial" w:hAnsi="Arial" w:cs="Arial"/>
          <w:sz w:val="20"/>
          <w:szCs w:val="22"/>
        </w:rPr>
        <w:t xml:space="preserve">Zamawiający zamawia, a Wykonawca zobowiązuje się </w:t>
      </w:r>
      <w:r>
        <w:rPr>
          <w:rFonts w:ascii="Arial" w:hAnsi="Arial" w:cs="Arial"/>
          <w:sz w:val="20"/>
          <w:szCs w:val="22"/>
        </w:rPr>
        <w:t>świadczyć na rzecz Zamawiającego usługi</w:t>
      </w:r>
      <w:bookmarkEnd w:id="0"/>
      <w:r>
        <w:rPr>
          <w:rFonts w:ascii="Arial" w:hAnsi="Arial" w:cs="Arial"/>
          <w:sz w:val="20"/>
          <w:szCs w:val="22"/>
        </w:rPr>
        <w:t xml:space="preserve"> składającej się z zada</w:t>
      </w:r>
      <w:r w:rsidR="0013084F">
        <w:rPr>
          <w:rFonts w:ascii="Arial" w:hAnsi="Arial" w:cs="Arial"/>
          <w:sz w:val="20"/>
          <w:szCs w:val="22"/>
        </w:rPr>
        <w:t xml:space="preserve">nia podzielonego na pięć części </w:t>
      </w:r>
      <w:r>
        <w:rPr>
          <w:rFonts w:ascii="Arial" w:hAnsi="Arial" w:cs="Arial"/>
          <w:sz w:val="20"/>
          <w:szCs w:val="22"/>
        </w:rPr>
        <w:t>:</w:t>
      </w:r>
    </w:p>
    <w:p w14:paraId="5113C381" w14:textId="1A69E323" w:rsidR="000C59E6" w:rsidRPr="0094701A" w:rsidRDefault="000C59E6" w:rsidP="00597B46">
      <w:pPr>
        <w:pStyle w:val="Ustp"/>
        <w:ind w:left="993" w:hanging="993"/>
        <w:rPr>
          <w:rFonts w:ascii="Arial" w:hAnsi="Arial" w:cs="Arial"/>
          <w:sz w:val="20"/>
          <w:szCs w:val="22"/>
        </w:rPr>
      </w:pPr>
      <w:r>
        <w:rPr>
          <w:rFonts w:ascii="Arial" w:hAnsi="Arial" w:cs="Arial"/>
          <w:sz w:val="20"/>
          <w:szCs w:val="22"/>
        </w:rPr>
        <w:t xml:space="preserve"> </w:t>
      </w:r>
      <w:r w:rsidR="0013084F">
        <w:rPr>
          <w:rFonts w:ascii="Arial" w:hAnsi="Arial" w:cs="Arial"/>
          <w:sz w:val="20"/>
          <w:szCs w:val="22"/>
        </w:rPr>
        <w:t xml:space="preserve">Część 1 - </w:t>
      </w:r>
      <w:r>
        <w:rPr>
          <w:rFonts w:ascii="Arial" w:hAnsi="Arial" w:cs="Arial"/>
          <w:sz w:val="20"/>
          <w:szCs w:val="22"/>
        </w:rPr>
        <w:t xml:space="preserve">demontaż </w:t>
      </w:r>
      <w:r w:rsidR="00597B46">
        <w:rPr>
          <w:rFonts w:ascii="Arial" w:hAnsi="Arial" w:cs="Arial"/>
          <w:sz w:val="20"/>
          <w:szCs w:val="22"/>
        </w:rPr>
        <w:t xml:space="preserve">i utylizacja </w:t>
      </w:r>
      <w:r>
        <w:rPr>
          <w:rFonts w:ascii="Arial" w:hAnsi="Arial" w:cs="Arial"/>
          <w:sz w:val="20"/>
          <w:szCs w:val="22"/>
        </w:rPr>
        <w:t xml:space="preserve">wyeksploatowanych elementów </w:t>
      </w:r>
      <w:r w:rsidR="0013084F">
        <w:rPr>
          <w:rFonts w:ascii="Arial" w:hAnsi="Arial" w:cs="Arial"/>
          <w:sz w:val="20"/>
          <w:szCs w:val="22"/>
        </w:rPr>
        <w:t>mostu radiowego</w:t>
      </w:r>
      <w:r w:rsidR="00597B46">
        <w:rPr>
          <w:rFonts w:ascii="Arial" w:hAnsi="Arial" w:cs="Arial"/>
          <w:sz w:val="20"/>
          <w:szCs w:val="22"/>
        </w:rPr>
        <w:t xml:space="preserve">, dostawa i montaż nowych urządzeń radiowych przeznaczonych do pracy w konfiguracji punkt – punkt pomiędzy stacjami </w:t>
      </w:r>
      <w:proofErr w:type="spellStart"/>
      <w:r w:rsidR="00597B46">
        <w:rPr>
          <w:rFonts w:ascii="Arial" w:hAnsi="Arial" w:cs="Arial"/>
          <w:sz w:val="20"/>
          <w:szCs w:val="22"/>
        </w:rPr>
        <w:t>Atex</w:t>
      </w:r>
      <w:proofErr w:type="spellEnd"/>
      <w:r w:rsidR="00597B46">
        <w:rPr>
          <w:rFonts w:ascii="Arial" w:hAnsi="Arial" w:cs="Arial"/>
          <w:sz w:val="20"/>
          <w:szCs w:val="22"/>
        </w:rPr>
        <w:t xml:space="preserve"> – Czołki;</w:t>
      </w:r>
    </w:p>
    <w:p w14:paraId="7E4001E1" w14:textId="5BDDF4A6" w:rsidR="000C59E6" w:rsidRDefault="00597B46" w:rsidP="00597B46">
      <w:pPr>
        <w:pStyle w:val="Ustp"/>
        <w:ind w:left="993" w:hanging="993"/>
        <w:rPr>
          <w:rFonts w:ascii="Arial" w:hAnsi="Arial" w:cs="Arial"/>
          <w:sz w:val="20"/>
          <w:szCs w:val="22"/>
        </w:rPr>
      </w:pPr>
      <w:r>
        <w:rPr>
          <w:rFonts w:ascii="Arial" w:hAnsi="Arial" w:cs="Arial"/>
          <w:sz w:val="20"/>
          <w:szCs w:val="22"/>
        </w:rPr>
        <w:t xml:space="preserve">Część 2 - </w:t>
      </w:r>
      <w:r w:rsidR="000C59E6" w:rsidRPr="0094701A">
        <w:rPr>
          <w:rFonts w:ascii="Arial" w:hAnsi="Arial" w:cs="Arial"/>
          <w:sz w:val="20"/>
          <w:szCs w:val="22"/>
        </w:rPr>
        <w:t xml:space="preserve">dostarczenie nowych urządzeń systemów CCTV wraz z ich montażem </w:t>
      </w:r>
      <w:r>
        <w:rPr>
          <w:rFonts w:ascii="Arial" w:hAnsi="Arial" w:cs="Arial"/>
          <w:sz w:val="20"/>
          <w:szCs w:val="22"/>
        </w:rPr>
        <w:t xml:space="preserve">i </w:t>
      </w:r>
      <w:r w:rsidR="000C59E6" w:rsidRPr="0094701A">
        <w:rPr>
          <w:rFonts w:ascii="Arial" w:hAnsi="Arial" w:cs="Arial"/>
          <w:sz w:val="20"/>
          <w:szCs w:val="22"/>
        </w:rPr>
        <w:t>uruchomieniem</w:t>
      </w:r>
      <w:r w:rsidR="000C59E6">
        <w:rPr>
          <w:rFonts w:ascii="Arial" w:hAnsi="Arial" w:cs="Arial"/>
          <w:sz w:val="20"/>
          <w:szCs w:val="22"/>
        </w:rPr>
        <w:t xml:space="preserve"> </w:t>
      </w:r>
      <w:r>
        <w:rPr>
          <w:rFonts w:ascii="Arial" w:hAnsi="Arial" w:cs="Arial"/>
          <w:sz w:val="20"/>
          <w:szCs w:val="22"/>
        </w:rPr>
        <w:br/>
      </w:r>
      <w:r w:rsidR="000C59E6" w:rsidRPr="0094701A">
        <w:rPr>
          <w:rFonts w:ascii="Arial" w:hAnsi="Arial" w:cs="Arial"/>
          <w:sz w:val="20"/>
          <w:szCs w:val="22"/>
        </w:rPr>
        <w:t xml:space="preserve">w </w:t>
      </w:r>
      <w:r>
        <w:rPr>
          <w:rFonts w:ascii="Arial" w:hAnsi="Arial" w:cs="Arial"/>
          <w:sz w:val="20"/>
          <w:szCs w:val="22"/>
        </w:rPr>
        <w:t>obiekcie Stacji Redukcyjno – Pomiarowej w Moroczynie;</w:t>
      </w:r>
    </w:p>
    <w:p w14:paraId="6211B3E4" w14:textId="2B5333AA" w:rsidR="00597B46" w:rsidRDefault="00597B46" w:rsidP="00A87487">
      <w:pPr>
        <w:pStyle w:val="Ustp"/>
        <w:spacing w:after="0"/>
        <w:ind w:left="993" w:hanging="993"/>
        <w:rPr>
          <w:rFonts w:ascii="Arial" w:hAnsi="Arial" w:cs="Arial"/>
          <w:sz w:val="20"/>
          <w:szCs w:val="22"/>
        </w:rPr>
      </w:pPr>
      <w:r w:rsidRPr="00597B46">
        <w:rPr>
          <w:rFonts w:ascii="Arial" w:hAnsi="Arial" w:cs="Arial"/>
          <w:sz w:val="20"/>
          <w:szCs w:val="22"/>
        </w:rPr>
        <w:t xml:space="preserve">Część </w:t>
      </w:r>
      <w:r>
        <w:rPr>
          <w:rFonts w:ascii="Arial" w:hAnsi="Arial" w:cs="Arial"/>
          <w:sz w:val="20"/>
          <w:szCs w:val="22"/>
        </w:rPr>
        <w:t>3</w:t>
      </w:r>
      <w:r w:rsidRPr="00597B46">
        <w:rPr>
          <w:rFonts w:ascii="Arial" w:hAnsi="Arial" w:cs="Arial"/>
          <w:sz w:val="20"/>
          <w:szCs w:val="22"/>
        </w:rPr>
        <w:t xml:space="preserve"> - dostarczenie nowych urządzeń systemów CCTV wraz z ich montażem i uruchomieniem </w:t>
      </w:r>
      <w:r w:rsidR="00A87487">
        <w:rPr>
          <w:rFonts w:ascii="Arial" w:hAnsi="Arial" w:cs="Arial"/>
          <w:sz w:val="20"/>
          <w:szCs w:val="22"/>
        </w:rPr>
        <w:br/>
        <w:t xml:space="preserve">w </w:t>
      </w:r>
      <w:r w:rsidRPr="00597B46">
        <w:rPr>
          <w:rFonts w:ascii="Arial" w:hAnsi="Arial" w:cs="Arial"/>
          <w:sz w:val="20"/>
          <w:szCs w:val="22"/>
        </w:rPr>
        <w:t>obiek</w:t>
      </w:r>
      <w:r w:rsidR="00A87487">
        <w:rPr>
          <w:rFonts w:ascii="Arial" w:hAnsi="Arial" w:cs="Arial"/>
          <w:sz w:val="20"/>
          <w:szCs w:val="22"/>
        </w:rPr>
        <w:t>cie</w:t>
      </w:r>
      <w:r w:rsidRPr="00597B46">
        <w:rPr>
          <w:rFonts w:ascii="Arial" w:hAnsi="Arial" w:cs="Arial"/>
          <w:sz w:val="20"/>
          <w:szCs w:val="22"/>
        </w:rPr>
        <w:t xml:space="preserve"> Stacji Redukcyjno – Pomiarowej w </w:t>
      </w:r>
      <w:r>
        <w:rPr>
          <w:rFonts w:ascii="Arial" w:hAnsi="Arial" w:cs="Arial"/>
          <w:sz w:val="20"/>
          <w:szCs w:val="22"/>
        </w:rPr>
        <w:t xml:space="preserve">Werbkowicach; </w:t>
      </w:r>
    </w:p>
    <w:p w14:paraId="660692C3" w14:textId="77777777" w:rsidR="00A87487" w:rsidRDefault="00A87487" w:rsidP="00A87487">
      <w:pPr>
        <w:pStyle w:val="Ustp"/>
        <w:spacing w:after="0"/>
        <w:ind w:left="993" w:hanging="993"/>
        <w:rPr>
          <w:rFonts w:ascii="Arial" w:hAnsi="Arial" w:cs="Arial"/>
          <w:sz w:val="20"/>
          <w:szCs w:val="22"/>
        </w:rPr>
      </w:pPr>
    </w:p>
    <w:p w14:paraId="789502A8" w14:textId="28D6BD7C" w:rsidR="000C59E6" w:rsidRPr="0094701A" w:rsidRDefault="00597B46" w:rsidP="00A87487">
      <w:pPr>
        <w:pStyle w:val="Ustp"/>
        <w:tabs>
          <w:tab w:val="clear" w:pos="1080"/>
          <w:tab w:val="num" w:pos="993"/>
        </w:tabs>
        <w:ind w:left="993" w:hanging="993"/>
        <w:rPr>
          <w:rFonts w:ascii="Arial" w:hAnsi="Arial" w:cs="Arial"/>
          <w:sz w:val="20"/>
          <w:szCs w:val="22"/>
        </w:rPr>
      </w:pPr>
      <w:r>
        <w:rPr>
          <w:rFonts w:ascii="Arial" w:hAnsi="Arial" w:cs="Arial"/>
          <w:sz w:val="20"/>
          <w:szCs w:val="22"/>
        </w:rPr>
        <w:t xml:space="preserve">Część 4 – demontaż i utylizacja wyeksploatowanych </w:t>
      </w:r>
      <w:r w:rsidR="000C59E6" w:rsidRPr="0094701A">
        <w:rPr>
          <w:rFonts w:ascii="Arial" w:hAnsi="Arial" w:cs="Arial"/>
          <w:sz w:val="20"/>
          <w:szCs w:val="22"/>
        </w:rPr>
        <w:t>urządzeń systemu telewizji przemysłowej CCTV</w:t>
      </w:r>
      <w:r>
        <w:rPr>
          <w:rFonts w:ascii="Arial" w:hAnsi="Arial" w:cs="Arial"/>
          <w:sz w:val="20"/>
          <w:szCs w:val="22"/>
        </w:rPr>
        <w:t xml:space="preserve">, dostawa i montaż nowych urządzeń </w:t>
      </w:r>
      <w:r w:rsidR="000C59E6" w:rsidRPr="0094701A">
        <w:rPr>
          <w:rFonts w:ascii="Arial" w:hAnsi="Arial" w:cs="Arial"/>
          <w:sz w:val="20"/>
          <w:szCs w:val="22"/>
        </w:rPr>
        <w:t xml:space="preserve">wraz z ich uruchomieniem w obiekcie </w:t>
      </w:r>
      <w:r w:rsidR="000C59E6">
        <w:rPr>
          <w:rFonts w:ascii="Arial" w:hAnsi="Arial" w:cs="Arial"/>
          <w:sz w:val="20"/>
          <w:szCs w:val="22"/>
        </w:rPr>
        <w:t xml:space="preserve">Stacji </w:t>
      </w:r>
      <w:r>
        <w:rPr>
          <w:rFonts w:ascii="Arial" w:hAnsi="Arial" w:cs="Arial"/>
          <w:sz w:val="20"/>
          <w:szCs w:val="22"/>
        </w:rPr>
        <w:t>Redukcyjno – Pom</w:t>
      </w:r>
      <w:r w:rsidR="00CB7F75">
        <w:rPr>
          <w:rFonts w:ascii="Arial" w:hAnsi="Arial" w:cs="Arial"/>
          <w:sz w:val="20"/>
          <w:szCs w:val="22"/>
        </w:rPr>
        <w:t>ia</w:t>
      </w:r>
      <w:r>
        <w:rPr>
          <w:rFonts w:ascii="Arial" w:hAnsi="Arial" w:cs="Arial"/>
          <w:sz w:val="20"/>
          <w:szCs w:val="22"/>
        </w:rPr>
        <w:t xml:space="preserve">rowej </w:t>
      </w:r>
      <w:proofErr w:type="spellStart"/>
      <w:r>
        <w:rPr>
          <w:rFonts w:ascii="Arial" w:hAnsi="Arial" w:cs="Arial"/>
          <w:sz w:val="20"/>
          <w:szCs w:val="22"/>
        </w:rPr>
        <w:t>Atex</w:t>
      </w:r>
      <w:proofErr w:type="spellEnd"/>
      <w:r>
        <w:rPr>
          <w:rFonts w:ascii="Arial" w:hAnsi="Arial" w:cs="Arial"/>
          <w:sz w:val="20"/>
          <w:szCs w:val="22"/>
        </w:rPr>
        <w:t>;</w:t>
      </w:r>
      <w:r w:rsidR="000C59E6">
        <w:rPr>
          <w:rFonts w:ascii="Arial" w:hAnsi="Arial" w:cs="Arial"/>
          <w:sz w:val="20"/>
          <w:szCs w:val="22"/>
        </w:rPr>
        <w:t xml:space="preserve"> </w:t>
      </w:r>
    </w:p>
    <w:p w14:paraId="75F6CA4D" w14:textId="77777777" w:rsidR="00A87487" w:rsidRDefault="00597B46" w:rsidP="00A87487">
      <w:pPr>
        <w:pStyle w:val="Ustp"/>
        <w:tabs>
          <w:tab w:val="clear" w:pos="1080"/>
          <w:tab w:val="num" w:pos="993"/>
        </w:tabs>
        <w:ind w:left="1134" w:hanging="1134"/>
        <w:rPr>
          <w:rFonts w:ascii="Arial" w:hAnsi="Arial" w:cs="Arial"/>
          <w:sz w:val="20"/>
          <w:szCs w:val="22"/>
        </w:rPr>
      </w:pPr>
      <w:r>
        <w:rPr>
          <w:rFonts w:ascii="Arial" w:hAnsi="Arial" w:cs="Arial"/>
          <w:sz w:val="20"/>
          <w:szCs w:val="22"/>
        </w:rPr>
        <w:t xml:space="preserve">Cześć 5 </w:t>
      </w:r>
      <w:r w:rsidR="00A87487">
        <w:rPr>
          <w:rFonts w:ascii="Arial" w:hAnsi="Arial" w:cs="Arial"/>
          <w:sz w:val="20"/>
          <w:szCs w:val="22"/>
        </w:rPr>
        <w:t xml:space="preserve">- </w:t>
      </w:r>
      <w:r w:rsidR="00A87487" w:rsidRPr="00A87487">
        <w:rPr>
          <w:rFonts w:ascii="Arial" w:hAnsi="Arial" w:cs="Arial"/>
          <w:sz w:val="20"/>
          <w:szCs w:val="22"/>
        </w:rPr>
        <w:t>demontaż i utylizacja wyeksploatowanych urządzeń systemu telewizji przemysłowej CCTV,</w:t>
      </w:r>
    </w:p>
    <w:p w14:paraId="0793D2DB" w14:textId="1EBB5BC0" w:rsidR="000C59E6" w:rsidRDefault="00A87487" w:rsidP="00A87487">
      <w:pPr>
        <w:pStyle w:val="Ustp"/>
        <w:tabs>
          <w:tab w:val="clear" w:pos="1080"/>
          <w:tab w:val="left" w:pos="851"/>
        </w:tabs>
        <w:ind w:left="851" w:firstLine="0"/>
        <w:rPr>
          <w:rFonts w:ascii="Arial" w:hAnsi="Arial" w:cs="Arial"/>
          <w:sz w:val="20"/>
          <w:szCs w:val="22"/>
        </w:rPr>
      </w:pPr>
      <w:r w:rsidRPr="00A87487">
        <w:rPr>
          <w:rFonts w:ascii="Arial" w:hAnsi="Arial" w:cs="Arial"/>
          <w:sz w:val="20"/>
          <w:szCs w:val="22"/>
        </w:rPr>
        <w:lastRenderedPageBreak/>
        <w:t>dostawa i montaż nowych urządzeń wraz z ich uruchomieniem w obiekcie Stacji Redukcyjno</w:t>
      </w:r>
      <w:r>
        <w:rPr>
          <w:rFonts w:ascii="Arial" w:hAnsi="Arial" w:cs="Arial"/>
          <w:sz w:val="20"/>
          <w:szCs w:val="22"/>
        </w:rPr>
        <w:br/>
      </w:r>
      <w:r w:rsidRPr="00A87487">
        <w:rPr>
          <w:rFonts w:ascii="Arial" w:hAnsi="Arial" w:cs="Arial"/>
          <w:sz w:val="20"/>
          <w:szCs w:val="22"/>
        </w:rPr>
        <w:t xml:space="preserve">– Pomorowej </w:t>
      </w:r>
      <w:r>
        <w:rPr>
          <w:rFonts w:ascii="Arial" w:hAnsi="Arial" w:cs="Arial"/>
          <w:sz w:val="20"/>
          <w:szCs w:val="22"/>
        </w:rPr>
        <w:t>Czołki</w:t>
      </w:r>
      <w:r w:rsidR="004D21C0">
        <w:rPr>
          <w:rFonts w:ascii="Arial" w:hAnsi="Arial" w:cs="Arial"/>
          <w:sz w:val="20"/>
          <w:szCs w:val="22"/>
        </w:rPr>
        <w:t>.</w:t>
      </w:r>
    </w:p>
    <w:p w14:paraId="4D0CDDB8" w14:textId="77777777" w:rsidR="000C59E6" w:rsidRPr="00CA782F" w:rsidRDefault="000C59E6" w:rsidP="00126BB8">
      <w:pPr>
        <w:pStyle w:val="Ustp"/>
        <w:numPr>
          <w:ilvl w:val="1"/>
          <w:numId w:val="9"/>
        </w:numPr>
        <w:tabs>
          <w:tab w:val="clear" w:pos="709"/>
        </w:tabs>
        <w:ind w:left="567" w:hanging="567"/>
        <w:rPr>
          <w:rFonts w:ascii="Arial" w:hAnsi="Arial" w:cs="Arial"/>
          <w:sz w:val="20"/>
          <w:szCs w:val="22"/>
        </w:rPr>
      </w:pPr>
      <w:r w:rsidRPr="00CA782F">
        <w:rPr>
          <w:rFonts w:ascii="Arial" w:hAnsi="Arial" w:cs="Arial"/>
          <w:sz w:val="20"/>
          <w:szCs w:val="22"/>
        </w:rPr>
        <w:t xml:space="preserve">Wykonawca zobowiązany jest do zapoznania się z „Ogólnymi Warunkami Umów Realizowanych dla Polskiej Spółki Gazownictwa sp. z o.o.” z dnia [***] </w:t>
      </w:r>
      <w:r w:rsidRPr="00CA782F">
        <w:rPr>
          <w:rFonts w:ascii="Arial" w:hAnsi="Arial" w:cs="Arial"/>
          <w:b/>
          <w:sz w:val="20"/>
          <w:szCs w:val="22"/>
        </w:rPr>
        <w:t>(OWU)</w:t>
      </w:r>
      <w:r w:rsidRPr="00CA782F">
        <w:rPr>
          <w:rFonts w:ascii="Arial" w:hAnsi="Arial" w:cs="Arial"/>
          <w:sz w:val="20"/>
          <w:szCs w:val="22"/>
        </w:rPr>
        <w:t xml:space="preserve">, dostępnymi na stronie internetowej Zamawiającego pod adresem </w:t>
      </w:r>
      <w:r w:rsidRPr="00DC152F">
        <w:rPr>
          <w:rFonts w:ascii="Arial" w:hAnsi="Arial" w:cs="Arial"/>
          <w:sz w:val="20"/>
          <w:szCs w:val="22"/>
        </w:rPr>
        <w:t>www.psgaz.pl</w:t>
      </w:r>
      <w:r w:rsidRPr="00CA782F">
        <w:rPr>
          <w:rFonts w:ascii="Arial" w:hAnsi="Arial" w:cs="Arial"/>
          <w:sz w:val="20"/>
          <w:szCs w:val="22"/>
        </w:rPr>
        <w:t xml:space="preserve">, w zakładce: </w:t>
      </w:r>
      <w:r w:rsidRPr="0094701A">
        <w:rPr>
          <w:rFonts w:ascii="Arial" w:hAnsi="Arial" w:cs="Arial"/>
          <w:iCs/>
          <w:sz w:val="20"/>
          <w:szCs w:val="22"/>
        </w:rPr>
        <w:t>Dla kontrahenta / Pliki do pobrania</w:t>
      </w:r>
      <w:r w:rsidRPr="00CA782F">
        <w:rPr>
          <w:rFonts w:ascii="Arial" w:hAnsi="Arial" w:cs="Arial"/>
          <w:sz w:val="20"/>
          <w:szCs w:val="22"/>
        </w:rPr>
        <w:t xml:space="preserve">. Wykonawca oświadcza, że zapoznał się z OWU przed zawarciem Umowy, nie wnosi do nich zastrzeżeń oraz akceptuje je w całości. Strony potwierdzają, iż OWU stanowią integralną część Umowy. W przypadku rozbieżności pomiędzy </w:t>
      </w:r>
      <w:r>
        <w:rPr>
          <w:rFonts w:ascii="Arial" w:hAnsi="Arial" w:cs="Arial"/>
          <w:sz w:val="20"/>
          <w:szCs w:val="22"/>
        </w:rPr>
        <w:t>postanowieni</w:t>
      </w:r>
      <w:r w:rsidRPr="00CA782F">
        <w:rPr>
          <w:rFonts w:ascii="Arial" w:hAnsi="Arial" w:cs="Arial"/>
          <w:sz w:val="20"/>
          <w:szCs w:val="22"/>
        </w:rPr>
        <w:t xml:space="preserve">ami Umowy a OWU lub innych załączników, pierwszeństwo mają </w:t>
      </w:r>
      <w:r>
        <w:rPr>
          <w:rFonts w:ascii="Arial" w:hAnsi="Arial" w:cs="Arial"/>
          <w:sz w:val="20"/>
          <w:szCs w:val="22"/>
        </w:rPr>
        <w:t>postanowienia</w:t>
      </w:r>
      <w:r w:rsidRPr="00CA782F">
        <w:rPr>
          <w:rFonts w:ascii="Arial" w:hAnsi="Arial" w:cs="Arial"/>
          <w:sz w:val="20"/>
          <w:szCs w:val="22"/>
        </w:rPr>
        <w:t xml:space="preserve"> Umowy</w:t>
      </w:r>
      <w:r>
        <w:rPr>
          <w:rFonts w:ascii="Arial" w:hAnsi="Arial" w:cs="Arial"/>
          <w:sz w:val="20"/>
          <w:szCs w:val="22"/>
        </w:rPr>
        <w:t>, z zastrzeżeniem § 12 OWU.</w:t>
      </w:r>
      <w:r w:rsidRPr="00CA782F">
        <w:rPr>
          <w:rFonts w:ascii="Arial" w:hAnsi="Arial" w:cs="Arial"/>
          <w:sz w:val="20"/>
          <w:szCs w:val="22"/>
        </w:rPr>
        <w:t xml:space="preserve"> </w:t>
      </w:r>
    </w:p>
    <w:p w14:paraId="01A2C499" w14:textId="77777777" w:rsidR="000C59E6" w:rsidRPr="00CA782F" w:rsidRDefault="000C59E6" w:rsidP="000C59E6">
      <w:pPr>
        <w:pStyle w:val="Ustp"/>
        <w:numPr>
          <w:ilvl w:val="1"/>
          <w:numId w:val="9"/>
        </w:numPr>
        <w:tabs>
          <w:tab w:val="clear" w:pos="709"/>
        </w:tabs>
        <w:rPr>
          <w:rFonts w:ascii="Arial" w:hAnsi="Arial" w:cs="Arial"/>
          <w:sz w:val="20"/>
          <w:szCs w:val="22"/>
        </w:rPr>
      </w:pPr>
      <w:r w:rsidRPr="000903E6">
        <w:rPr>
          <w:rFonts w:ascii="Arial" w:hAnsi="Arial" w:cs="Arial"/>
          <w:sz w:val="20"/>
          <w:szCs w:val="22"/>
        </w:rPr>
        <w:t>Szczegółowy opis</w:t>
      </w:r>
      <w:r>
        <w:rPr>
          <w:rFonts w:ascii="Arial" w:hAnsi="Arial" w:cs="Arial"/>
          <w:sz w:val="20"/>
          <w:szCs w:val="22"/>
        </w:rPr>
        <w:t xml:space="preserve"> i zakres Usług świadczonych w ramach</w:t>
      </w:r>
      <w:r w:rsidRPr="000903E6">
        <w:rPr>
          <w:rFonts w:ascii="Arial" w:hAnsi="Arial" w:cs="Arial"/>
          <w:sz w:val="20"/>
          <w:szCs w:val="22"/>
        </w:rPr>
        <w:t xml:space="preserve"> Przedmiotu Umowy zawiera </w:t>
      </w:r>
      <w:r w:rsidRPr="000903E6">
        <w:rPr>
          <w:rFonts w:ascii="Arial" w:hAnsi="Arial" w:cs="Arial"/>
          <w:b/>
          <w:sz w:val="20"/>
          <w:szCs w:val="22"/>
        </w:rPr>
        <w:t>Załącznik Nr 1</w:t>
      </w:r>
      <w:r w:rsidRPr="00CA782F">
        <w:rPr>
          <w:rFonts w:ascii="Arial" w:hAnsi="Arial" w:cs="Arial"/>
          <w:sz w:val="20"/>
          <w:szCs w:val="22"/>
        </w:rPr>
        <w:t>.</w:t>
      </w:r>
    </w:p>
    <w:p w14:paraId="5C5CD282" w14:textId="77777777" w:rsidR="000C59E6" w:rsidRPr="008A1AFB" w:rsidRDefault="000C59E6" w:rsidP="008346DE">
      <w:pPr>
        <w:pStyle w:val="Ustp"/>
        <w:numPr>
          <w:ilvl w:val="1"/>
          <w:numId w:val="9"/>
        </w:numPr>
        <w:rPr>
          <w:rFonts w:ascii="Arial" w:hAnsi="Arial"/>
          <w:iCs/>
          <w:sz w:val="20"/>
        </w:rPr>
      </w:pPr>
      <w:r w:rsidRPr="008A1AFB">
        <w:rPr>
          <w:rFonts w:ascii="Arial" w:hAnsi="Arial"/>
          <w:iCs/>
          <w:sz w:val="20"/>
        </w:rPr>
        <w:t>Zamawiający ma prawo do kontroli realizacji Usług, w szczególności poprzez:</w:t>
      </w:r>
    </w:p>
    <w:p w14:paraId="7ADB2B24" w14:textId="6DFE9855" w:rsidR="004D21C0" w:rsidRDefault="004D21C0" w:rsidP="008346DE">
      <w:pPr>
        <w:pStyle w:val="Akapitzlist"/>
        <w:numPr>
          <w:ilvl w:val="2"/>
          <w:numId w:val="9"/>
        </w:numPr>
        <w:jc w:val="both"/>
        <w:rPr>
          <w:rFonts w:ascii="Arial" w:hAnsi="Arial"/>
          <w:iCs/>
          <w:sz w:val="20"/>
          <w:szCs w:val="24"/>
        </w:rPr>
      </w:pPr>
      <w:r w:rsidRPr="004D21C0">
        <w:rPr>
          <w:rFonts w:ascii="Arial" w:hAnsi="Arial"/>
          <w:iCs/>
          <w:sz w:val="20"/>
          <w:szCs w:val="24"/>
        </w:rPr>
        <w:t>przeprowadzenie doraźnych kontroli – Zamawiający powiadomi Wykonawcę o</w:t>
      </w:r>
      <w:r w:rsidR="008346DE">
        <w:rPr>
          <w:rFonts w:ascii="Arial" w:hAnsi="Arial"/>
          <w:iCs/>
          <w:sz w:val="20"/>
          <w:szCs w:val="24"/>
        </w:rPr>
        <w:t> </w:t>
      </w:r>
      <w:r w:rsidRPr="004D21C0">
        <w:rPr>
          <w:rFonts w:ascii="Arial" w:hAnsi="Arial"/>
          <w:iCs/>
          <w:sz w:val="20"/>
          <w:szCs w:val="24"/>
        </w:rPr>
        <w:t>planowanej kontroli nie później niż 5 dni [roboczych] przed jej terminem,</w:t>
      </w:r>
    </w:p>
    <w:p w14:paraId="759F56DE" w14:textId="77777777" w:rsidR="004D21C0" w:rsidRPr="004D21C0" w:rsidRDefault="004D21C0" w:rsidP="008346DE">
      <w:pPr>
        <w:pStyle w:val="Akapitzlist"/>
        <w:ind w:left="1418"/>
        <w:jc w:val="both"/>
        <w:rPr>
          <w:rFonts w:ascii="Arial" w:hAnsi="Arial"/>
          <w:iCs/>
          <w:sz w:val="20"/>
          <w:szCs w:val="24"/>
        </w:rPr>
      </w:pPr>
    </w:p>
    <w:p w14:paraId="7004B684" w14:textId="7C8FE6AC" w:rsidR="000C59E6" w:rsidRPr="008A1AFB" w:rsidRDefault="000C59E6" w:rsidP="008346DE">
      <w:pPr>
        <w:pStyle w:val="Ustp"/>
        <w:numPr>
          <w:ilvl w:val="2"/>
          <w:numId w:val="9"/>
        </w:numPr>
        <w:rPr>
          <w:rFonts w:ascii="Arial" w:hAnsi="Arial"/>
          <w:iCs/>
          <w:sz w:val="20"/>
        </w:rPr>
      </w:pPr>
      <w:r w:rsidRPr="008A1AFB">
        <w:rPr>
          <w:rFonts w:ascii="Arial" w:hAnsi="Arial"/>
          <w:iCs/>
          <w:sz w:val="20"/>
        </w:rPr>
        <w:t>możliwość żądania przedstawienia przez Wykonawcę raportu z postępu prac, w</w:t>
      </w:r>
      <w:r w:rsidR="008346DE">
        <w:rPr>
          <w:rFonts w:ascii="Arial" w:hAnsi="Arial"/>
          <w:iCs/>
          <w:sz w:val="20"/>
        </w:rPr>
        <w:t> </w:t>
      </w:r>
      <w:r w:rsidRPr="008A1AFB">
        <w:rPr>
          <w:rFonts w:ascii="Arial" w:hAnsi="Arial"/>
          <w:iCs/>
          <w:sz w:val="20"/>
        </w:rPr>
        <w:t xml:space="preserve">terminie </w:t>
      </w:r>
      <w:r>
        <w:rPr>
          <w:rFonts w:ascii="Arial" w:hAnsi="Arial"/>
          <w:iCs/>
          <w:sz w:val="20"/>
        </w:rPr>
        <w:t>5</w:t>
      </w:r>
      <w:r w:rsidRPr="008A1AFB">
        <w:rPr>
          <w:rFonts w:ascii="Arial" w:hAnsi="Arial"/>
          <w:iCs/>
          <w:sz w:val="20"/>
        </w:rPr>
        <w:t xml:space="preserve"> dni roboczych od dnia przekazania takiego żądania.</w:t>
      </w:r>
    </w:p>
    <w:p w14:paraId="7FDAE3D4" w14:textId="77777777" w:rsidR="000C59E6" w:rsidRPr="008A1AFB" w:rsidRDefault="000C59E6" w:rsidP="008346DE">
      <w:pPr>
        <w:pStyle w:val="Ustp"/>
        <w:numPr>
          <w:ilvl w:val="1"/>
          <w:numId w:val="9"/>
        </w:numPr>
        <w:rPr>
          <w:rFonts w:ascii="Arial" w:hAnsi="Arial" w:cs="Arial"/>
          <w:iCs/>
          <w:sz w:val="20"/>
          <w:szCs w:val="22"/>
        </w:rPr>
      </w:pPr>
      <w:r w:rsidRPr="008A1AFB">
        <w:rPr>
          <w:rFonts w:ascii="Arial" w:hAnsi="Arial" w:cs="Arial"/>
          <w:iCs/>
          <w:sz w:val="20"/>
          <w:szCs w:val="22"/>
        </w:rPr>
        <w:t>Zamawiający wyraża Wykonawcy zgodę na wykonanie Umowy z pomocą osób trzecich lub powierzenie wykonania Umowy osobom trzecim.</w:t>
      </w:r>
    </w:p>
    <w:p w14:paraId="6878B114" w14:textId="77777777" w:rsidR="00303F20" w:rsidRPr="004A22A3" w:rsidRDefault="00303F20" w:rsidP="00303F20">
      <w:pPr>
        <w:pStyle w:val="Ustp"/>
        <w:tabs>
          <w:tab w:val="clear" w:pos="1080"/>
        </w:tabs>
        <w:ind w:left="567" w:firstLine="0"/>
        <w:rPr>
          <w:rFonts w:ascii="Arial" w:hAnsi="Arial"/>
          <w:i/>
          <w:sz w:val="20"/>
          <w:highlight w:val="lightGray"/>
        </w:rPr>
      </w:pPr>
    </w:p>
    <w:p w14:paraId="792E3A68" w14:textId="64052E41" w:rsidR="00303F20" w:rsidRDefault="00703F20" w:rsidP="009D132B">
      <w:pPr>
        <w:pStyle w:val="Akapitzlist"/>
        <w:numPr>
          <w:ilvl w:val="0"/>
          <w:numId w:val="9"/>
        </w:numPr>
        <w:tabs>
          <w:tab w:val="clear" w:pos="993"/>
        </w:tabs>
        <w:spacing w:after="120"/>
        <w:ind w:left="567" w:hanging="567"/>
        <w:jc w:val="both"/>
        <w:rPr>
          <w:rFonts w:ascii="Arial" w:hAnsi="Arial" w:cs="Arial"/>
          <w:b/>
          <w:sz w:val="20"/>
        </w:rPr>
      </w:pPr>
      <w:r w:rsidRPr="004A22A3">
        <w:rPr>
          <w:rFonts w:ascii="Arial" w:hAnsi="Arial" w:cs="Arial"/>
          <w:b/>
          <w:sz w:val="20"/>
        </w:rPr>
        <w:t>OŚWIADCZENIA</w:t>
      </w:r>
      <w:r w:rsidR="00303F20" w:rsidRPr="004A22A3">
        <w:rPr>
          <w:rFonts w:ascii="Arial" w:hAnsi="Arial" w:cs="Arial"/>
          <w:b/>
          <w:sz w:val="20"/>
        </w:rPr>
        <w:t xml:space="preserve"> </w:t>
      </w:r>
      <w:r w:rsidR="0040133F">
        <w:rPr>
          <w:rFonts w:ascii="Arial" w:hAnsi="Arial" w:cs="Arial"/>
          <w:b/>
          <w:sz w:val="20"/>
        </w:rPr>
        <w:t>STRON</w:t>
      </w:r>
    </w:p>
    <w:p w14:paraId="6EA5051C" w14:textId="77777777" w:rsidR="004D21C0" w:rsidRPr="00C2547F" w:rsidRDefault="004D21C0" w:rsidP="004D21C0">
      <w:pPr>
        <w:pStyle w:val="Ustp"/>
        <w:numPr>
          <w:ilvl w:val="1"/>
          <w:numId w:val="9"/>
        </w:numPr>
        <w:tabs>
          <w:tab w:val="clear" w:pos="709"/>
          <w:tab w:val="num" w:pos="567"/>
        </w:tabs>
        <w:ind w:left="567" w:hanging="567"/>
        <w:rPr>
          <w:rFonts w:ascii="Arial" w:hAnsi="Arial" w:cs="Arial"/>
          <w:sz w:val="20"/>
          <w:szCs w:val="22"/>
        </w:rPr>
      </w:pPr>
      <w:r w:rsidRPr="004A22A3">
        <w:rPr>
          <w:rFonts w:ascii="Arial" w:hAnsi="Arial" w:cs="Arial"/>
          <w:sz w:val="20"/>
          <w:szCs w:val="22"/>
        </w:rPr>
        <w:t>Wykonawca oświadcza, iż posiada niezbędne możliwości techniczne oraz wiedzę, potrzebne do prawidłowej realizacji Umowy oraz zobowiązuje się wykonać Umowę dochowując najwyższej staranności. Wykonawca jest zobowiązany przy wy</w:t>
      </w:r>
      <w:r>
        <w:rPr>
          <w:rFonts w:ascii="Arial" w:hAnsi="Arial" w:cs="Arial"/>
          <w:sz w:val="20"/>
          <w:szCs w:val="22"/>
        </w:rPr>
        <w:t xml:space="preserve">konywaniu Umowy stosować się do </w:t>
      </w:r>
      <w:r w:rsidRPr="004A22A3">
        <w:rPr>
          <w:rFonts w:ascii="Arial" w:hAnsi="Arial" w:cs="Arial"/>
          <w:sz w:val="20"/>
          <w:szCs w:val="22"/>
        </w:rPr>
        <w:t>wytycznych Zamawiającego.</w:t>
      </w:r>
    </w:p>
    <w:p w14:paraId="4BC1FE47" w14:textId="77777777" w:rsidR="004D21C0" w:rsidRPr="004A22A3" w:rsidRDefault="004D21C0" w:rsidP="004D21C0">
      <w:pPr>
        <w:pStyle w:val="Ustp"/>
        <w:numPr>
          <w:ilvl w:val="1"/>
          <w:numId w:val="9"/>
        </w:numPr>
        <w:tabs>
          <w:tab w:val="clear" w:pos="709"/>
          <w:tab w:val="num" w:pos="567"/>
        </w:tabs>
        <w:ind w:left="567" w:hanging="567"/>
        <w:rPr>
          <w:rFonts w:ascii="Arial" w:hAnsi="Arial" w:cs="Arial"/>
          <w:sz w:val="20"/>
          <w:szCs w:val="22"/>
        </w:rPr>
      </w:pPr>
      <w:r w:rsidRPr="004A22A3">
        <w:rPr>
          <w:rFonts w:ascii="Arial" w:hAnsi="Arial" w:cs="Arial"/>
          <w:sz w:val="20"/>
          <w:szCs w:val="22"/>
        </w:rPr>
        <w:t>Wykonawca zapewni przez cały okres trwania Umowy odpowiedni nadzór nad wykonywanymi pracami oraz cały niezbędny do wykonania Przedmiotu Umowy personel oraz nadzór nad nim.</w:t>
      </w:r>
    </w:p>
    <w:p w14:paraId="6C44D46A" w14:textId="77777777" w:rsidR="004D21C0" w:rsidRPr="001E3552" w:rsidRDefault="004D21C0" w:rsidP="004D21C0">
      <w:pPr>
        <w:pStyle w:val="Ustp"/>
        <w:numPr>
          <w:ilvl w:val="1"/>
          <w:numId w:val="9"/>
        </w:numPr>
        <w:tabs>
          <w:tab w:val="clear" w:pos="709"/>
          <w:tab w:val="num" w:pos="567"/>
        </w:tabs>
        <w:ind w:left="567" w:hanging="567"/>
        <w:rPr>
          <w:rFonts w:ascii="Arial" w:hAnsi="Arial" w:cs="Arial"/>
          <w:sz w:val="20"/>
          <w:szCs w:val="22"/>
        </w:rPr>
      </w:pPr>
      <w:bookmarkStart w:id="1" w:name="_Hlk220499759"/>
      <w:r w:rsidRPr="004A22A3">
        <w:rPr>
          <w:rFonts w:ascii="Arial" w:hAnsi="Arial" w:cs="Arial"/>
          <w:sz w:val="20"/>
          <w:szCs w:val="22"/>
        </w:rPr>
        <w:t xml:space="preserve">Wykonawca zobowiązany jest do przestrzegania „Wymagań w zakresie BHP, Ppoż. i OŚ dla Wykonawców świadczących usługi na rzecz i terenie PSG sp. z o.o.” z dnia </w:t>
      </w:r>
      <w:r>
        <w:rPr>
          <w:rFonts w:ascii="Arial" w:hAnsi="Arial" w:cs="Arial"/>
          <w:sz w:val="20"/>
          <w:szCs w:val="22"/>
        </w:rPr>
        <w:t>26.06.2024 r.</w:t>
      </w:r>
      <w:r w:rsidRPr="004A22A3">
        <w:rPr>
          <w:rFonts w:ascii="Arial" w:hAnsi="Arial" w:cs="Arial"/>
          <w:sz w:val="20"/>
          <w:szCs w:val="22"/>
        </w:rPr>
        <w:t xml:space="preserve"> (</w:t>
      </w:r>
      <w:r w:rsidRPr="004A22A3">
        <w:rPr>
          <w:rFonts w:ascii="Arial" w:hAnsi="Arial" w:cs="Arial"/>
          <w:b/>
          <w:sz w:val="20"/>
          <w:szCs w:val="22"/>
        </w:rPr>
        <w:t>Wymagania</w:t>
      </w:r>
      <w:r w:rsidRPr="004A22A3">
        <w:rPr>
          <w:rFonts w:ascii="Arial" w:hAnsi="Arial" w:cs="Arial"/>
          <w:sz w:val="20"/>
          <w:szCs w:val="22"/>
        </w:rPr>
        <w:t xml:space="preserve">), dostępnych na stronie internetowej Zamawiającego pod adresem </w:t>
      </w:r>
      <w:hyperlink r:id="rId12" w:history="1">
        <w:r w:rsidRPr="004A22A3">
          <w:rPr>
            <w:rStyle w:val="Hipercze"/>
            <w:rFonts w:ascii="Arial" w:hAnsi="Arial" w:cs="Arial"/>
            <w:sz w:val="20"/>
            <w:szCs w:val="22"/>
          </w:rPr>
          <w:t>www.psgaz.pl</w:t>
        </w:r>
      </w:hyperlink>
      <w:r w:rsidRPr="004A22A3">
        <w:rPr>
          <w:rFonts w:ascii="Arial" w:hAnsi="Arial" w:cs="Arial"/>
          <w:sz w:val="20"/>
          <w:szCs w:val="22"/>
        </w:rPr>
        <w:t xml:space="preserve">, w zakładce: </w:t>
      </w:r>
      <w:r w:rsidRPr="001E3552">
        <w:rPr>
          <w:rFonts w:ascii="Arial" w:hAnsi="Arial" w:cs="Arial"/>
          <w:i/>
          <w:sz w:val="20"/>
          <w:szCs w:val="22"/>
        </w:rPr>
        <w:t>Dla kontrahenta / Pliki do pobrania</w:t>
      </w:r>
      <w:r w:rsidRPr="001E3552">
        <w:rPr>
          <w:rFonts w:ascii="Arial" w:hAnsi="Arial" w:cs="Arial"/>
          <w:sz w:val="20"/>
          <w:szCs w:val="22"/>
        </w:rPr>
        <w:t>. Wykonawca oświadcza, że zapoznał się z Wymaganiami przed zawarciem Umowy, nie wnosi do nich zastrzeżeń oraz akceptuje je w całości, jak również zobowiązuje się do zapoznania z Wymaganiami swoich pracowników oraz inne osoby, przy pomocy których będzie realizował Przedmiot Umowy.</w:t>
      </w:r>
    </w:p>
    <w:p w14:paraId="2795D28E" w14:textId="77777777" w:rsidR="004D21C0" w:rsidRPr="004A22A3" w:rsidRDefault="004D21C0" w:rsidP="004D21C0">
      <w:pPr>
        <w:pStyle w:val="Ustp"/>
        <w:numPr>
          <w:ilvl w:val="1"/>
          <w:numId w:val="9"/>
        </w:numPr>
        <w:tabs>
          <w:tab w:val="clear" w:pos="709"/>
          <w:tab w:val="num" w:pos="567"/>
        </w:tabs>
        <w:ind w:left="567" w:hanging="567"/>
        <w:rPr>
          <w:rFonts w:ascii="Arial" w:hAnsi="Arial" w:cs="Arial"/>
          <w:sz w:val="20"/>
          <w:szCs w:val="22"/>
        </w:rPr>
      </w:pPr>
      <w:r w:rsidRPr="001E3552">
        <w:rPr>
          <w:rFonts w:ascii="Arial" w:hAnsi="Arial" w:cs="Arial"/>
          <w:sz w:val="20"/>
          <w:szCs w:val="22"/>
        </w:rPr>
        <w:t>Wykonawca zobowiązany jest do przestrzegania „Klauzuli Etycznej” z dnia 9.10.2025 r. (</w:t>
      </w:r>
      <w:r w:rsidRPr="001E3552">
        <w:rPr>
          <w:rFonts w:ascii="Arial" w:hAnsi="Arial" w:cs="Arial"/>
          <w:b/>
          <w:bCs/>
          <w:sz w:val="20"/>
          <w:szCs w:val="22"/>
        </w:rPr>
        <w:t>Klauzula</w:t>
      </w:r>
      <w:r w:rsidRPr="001E3552">
        <w:rPr>
          <w:rFonts w:ascii="Arial" w:hAnsi="Arial" w:cs="Arial"/>
          <w:sz w:val="20"/>
          <w:szCs w:val="22"/>
        </w:rPr>
        <w:t xml:space="preserve">), dostępnej na stronie internetowej Zamawiającego pod adresem </w:t>
      </w:r>
      <w:hyperlink r:id="rId13" w:history="1">
        <w:r w:rsidRPr="001E3552">
          <w:rPr>
            <w:rStyle w:val="Hipercze"/>
            <w:rFonts w:ascii="Arial" w:hAnsi="Arial" w:cs="Arial"/>
            <w:sz w:val="20"/>
            <w:szCs w:val="22"/>
          </w:rPr>
          <w:t>www.psgaz.pl</w:t>
        </w:r>
      </w:hyperlink>
      <w:r w:rsidRPr="001E3552">
        <w:rPr>
          <w:rFonts w:ascii="Arial" w:hAnsi="Arial" w:cs="Arial"/>
          <w:sz w:val="20"/>
          <w:szCs w:val="22"/>
        </w:rPr>
        <w:t xml:space="preserve">, w zakładce: </w:t>
      </w:r>
      <w:r w:rsidRPr="001E3552">
        <w:rPr>
          <w:rFonts w:ascii="Arial" w:hAnsi="Arial" w:cs="Arial"/>
          <w:i/>
          <w:iCs/>
          <w:sz w:val="20"/>
          <w:szCs w:val="22"/>
        </w:rPr>
        <w:t>Dla kontrahenta / Pliki do pobrania.</w:t>
      </w:r>
      <w:r w:rsidRPr="001E3552">
        <w:rPr>
          <w:rFonts w:ascii="Arial" w:hAnsi="Arial" w:cs="Arial"/>
          <w:sz w:val="20"/>
          <w:szCs w:val="22"/>
        </w:rPr>
        <w:t xml:space="preserve"> Wykonawca oświadcza, że zapoznał się z Klauzulą przed zawarciem Umowy, nie wnosi do niej zastrzeżeń</w:t>
      </w:r>
      <w:r>
        <w:rPr>
          <w:rFonts w:ascii="Arial" w:hAnsi="Arial" w:cs="Arial"/>
          <w:sz w:val="20"/>
          <w:szCs w:val="22"/>
        </w:rPr>
        <w:t xml:space="preserve"> oraz akceptuje je w całości, jak również zobowiązuje się do zapoznania z Klauzulą swoich pracowników oraz inne osoby, przy pomocy których będzie realizował Przedmiot Umowy.</w:t>
      </w:r>
    </w:p>
    <w:bookmarkEnd w:id="1"/>
    <w:p w14:paraId="39BB68BA" w14:textId="77777777" w:rsidR="004D21C0" w:rsidRPr="004A22A3" w:rsidRDefault="004D21C0" w:rsidP="004D21C0">
      <w:pPr>
        <w:pStyle w:val="Ustp"/>
        <w:numPr>
          <w:ilvl w:val="1"/>
          <w:numId w:val="9"/>
        </w:numPr>
        <w:tabs>
          <w:tab w:val="clear" w:pos="709"/>
          <w:tab w:val="num" w:pos="567"/>
        </w:tabs>
        <w:ind w:left="567" w:hanging="567"/>
        <w:rPr>
          <w:rFonts w:ascii="Arial" w:hAnsi="Arial" w:cs="Arial"/>
          <w:sz w:val="20"/>
          <w:szCs w:val="22"/>
        </w:rPr>
      </w:pPr>
      <w:r w:rsidRPr="004A22A3">
        <w:rPr>
          <w:rFonts w:ascii="Arial" w:hAnsi="Arial" w:cs="Arial"/>
          <w:sz w:val="20"/>
          <w:szCs w:val="22"/>
        </w:rPr>
        <w:t xml:space="preserve">Wykonawca zapewni, że jego pracownicy wykonujący Usługi będą posiadali wszelkie wymagane bezwzględnie obowiązującymi przepisami prawa uprawnienia, potwierdzone wymaganymi dokumentami, których okazania Zamawiający może zażądać w każdym czasie. </w:t>
      </w:r>
    </w:p>
    <w:p w14:paraId="65AD8AEC" w14:textId="77777777" w:rsidR="004D21C0" w:rsidRDefault="004D21C0" w:rsidP="004D21C0">
      <w:pPr>
        <w:pStyle w:val="Ustp"/>
        <w:numPr>
          <w:ilvl w:val="1"/>
          <w:numId w:val="9"/>
        </w:numPr>
        <w:tabs>
          <w:tab w:val="clear" w:pos="709"/>
          <w:tab w:val="num" w:pos="567"/>
        </w:tabs>
        <w:ind w:left="567" w:hanging="567"/>
        <w:rPr>
          <w:rFonts w:ascii="Arial" w:hAnsi="Arial" w:cs="Arial"/>
          <w:sz w:val="20"/>
          <w:szCs w:val="22"/>
        </w:rPr>
      </w:pPr>
      <w:r w:rsidRPr="004A22A3">
        <w:rPr>
          <w:rFonts w:ascii="Arial" w:hAnsi="Arial" w:cs="Arial"/>
          <w:sz w:val="20"/>
          <w:szCs w:val="22"/>
        </w:rPr>
        <w:t>Wykonawca zapewni koordynację swoich działań ze służbami Zamawiającego.</w:t>
      </w:r>
    </w:p>
    <w:p w14:paraId="4DB77A64" w14:textId="77777777" w:rsidR="004D21C0" w:rsidRPr="00DB7B6A" w:rsidRDefault="004D21C0" w:rsidP="004D21C0">
      <w:pPr>
        <w:pStyle w:val="Ustp"/>
        <w:numPr>
          <w:ilvl w:val="1"/>
          <w:numId w:val="9"/>
        </w:numPr>
        <w:tabs>
          <w:tab w:val="clear" w:pos="709"/>
        </w:tabs>
        <w:ind w:left="567" w:hanging="567"/>
        <w:rPr>
          <w:rFonts w:ascii="Arial" w:hAnsi="Arial" w:cs="Arial"/>
          <w:iCs/>
          <w:sz w:val="20"/>
          <w:szCs w:val="20"/>
        </w:rPr>
      </w:pPr>
      <w:r w:rsidRPr="00907AFC">
        <w:rPr>
          <w:rFonts w:ascii="Arial" w:hAnsi="Arial" w:cs="Arial"/>
          <w:bCs/>
          <w:iCs/>
          <w:sz w:val="20"/>
          <w:szCs w:val="20"/>
        </w:rPr>
        <w:t>Zamawiający</w:t>
      </w:r>
      <w:r>
        <w:rPr>
          <w:rFonts w:ascii="Arial" w:hAnsi="Arial" w:cs="Arial"/>
          <w:bCs/>
          <w:iCs/>
          <w:sz w:val="20"/>
          <w:szCs w:val="20"/>
        </w:rPr>
        <w:t xml:space="preserve"> oświadcza, że posiada status dużego przedsiębiorcy w rozumieniu art. 4 pkt 6) Ustawy z dnia 8 marca 2013 roku o przeciwdziałaniu nadmiernym opóźnieniom w transakcjach handlowych. </w:t>
      </w:r>
      <w:r w:rsidRPr="00907AFC">
        <w:rPr>
          <w:rFonts w:ascii="Arial" w:hAnsi="Arial" w:cs="Arial"/>
          <w:bCs/>
          <w:iCs/>
          <w:sz w:val="20"/>
          <w:szCs w:val="20"/>
        </w:rPr>
        <w:t xml:space="preserve"> </w:t>
      </w:r>
    </w:p>
    <w:p w14:paraId="12DF356F" w14:textId="77777777" w:rsidR="004D21C0" w:rsidRPr="00DB7B6A" w:rsidRDefault="004D21C0" w:rsidP="004D21C0">
      <w:pPr>
        <w:pStyle w:val="Ustp"/>
        <w:numPr>
          <w:ilvl w:val="1"/>
          <w:numId w:val="9"/>
        </w:numPr>
        <w:tabs>
          <w:tab w:val="clear" w:pos="709"/>
          <w:tab w:val="num" w:pos="567"/>
        </w:tabs>
        <w:ind w:left="567" w:hanging="567"/>
        <w:rPr>
          <w:rFonts w:ascii="Arial" w:hAnsi="Arial" w:cs="Arial"/>
          <w:iCs/>
          <w:sz w:val="20"/>
          <w:szCs w:val="22"/>
        </w:rPr>
      </w:pPr>
      <w:r w:rsidRPr="00DB7B6A">
        <w:rPr>
          <w:rFonts w:ascii="Arial" w:hAnsi="Arial" w:cs="Arial"/>
          <w:iCs/>
          <w:sz w:val="20"/>
          <w:szCs w:val="22"/>
        </w:rPr>
        <w:lastRenderedPageBreak/>
        <w:t>Wykonawca oświadcza, że przed przystąpieniem do wykonywania Przedmiotu Umowy zapoznał się z treścią obowiązującego Programu Zgodności Polskiej Spółki Gazownictwa sp. z o.o. (</w:t>
      </w:r>
      <w:r w:rsidRPr="00DB7B6A">
        <w:rPr>
          <w:rFonts w:ascii="Arial" w:hAnsi="Arial" w:cs="Arial"/>
          <w:b/>
          <w:iCs/>
          <w:sz w:val="20"/>
          <w:szCs w:val="22"/>
        </w:rPr>
        <w:t>Program zgodności</w:t>
      </w:r>
      <w:r w:rsidRPr="00DB7B6A">
        <w:rPr>
          <w:rFonts w:ascii="Arial" w:hAnsi="Arial" w:cs="Arial"/>
          <w:iCs/>
          <w:sz w:val="20"/>
          <w:szCs w:val="22"/>
        </w:rPr>
        <w:t>), którego celem jest zapewnienie równego i niedyskryminującego traktowania użytkowników systemu dystrybucyjnego oraz ochrona informacji sensytywnych. Program Zgodności oraz lista użytkowników systemu dystrybucyjnego są dostępne na stronie internetowej Zamawiającego pod adresem www.psgaz.pl, w zakładce: Dla kontrahenta / Pliki do pobrania. Wykonawca w ramach wykonywania Umowy zobowiązuje się do równego i niedyskryminującego traktowania użytkowników systemu dystrybucyjnego Zamawiającego oraz ochrony informacji sensytywnych, jak również wykorzystywania przedmiotowych danych jedynie w zakresie niezbędnym do realizacji Umowy.</w:t>
      </w:r>
    </w:p>
    <w:p w14:paraId="18119468" w14:textId="6FC2B4CA" w:rsidR="004D21C0" w:rsidRPr="00DB7B6A" w:rsidRDefault="004D21C0" w:rsidP="004D21C0">
      <w:pPr>
        <w:pStyle w:val="Ustp"/>
        <w:numPr>
          <w:ilvl w:val="1"/>
          <w:numId w:val="9"/>
        </w:numPr>
        <w:tabs>
          <w:tab w:val="clear" w:pos="709"/>
          <w:tab w:val="num" w:pos="567"/>
        </w:tabs>
        <w:ind w:left="567" w:hanging="567"/>
        <w:rPr>
          <w:rFonts w:ascii="Arial" w:hAnsi="Arial"/>
          <w:iCs/>
          <w:sz w:val="20"/>
        </w:rPr>
      </w:pPr>
      <w:r w:rsidRPr="00DB7B6A">
        <w:rPr>
          <w:rFonts w:ascii="Arial" w:hAnsi="Arial"/>
          <w:iCs/>
          <w:sz w:val="20"/>
        </w:rPr>
        <w:t>Wykonawca zobowiązuje się realizować Przedmiot Umowy w sposób niezakłócający realizacji bieżących zadań przez Zamawiającego.</w:t>
      </w:r>
      <w:r w:rsidR="001265B2">
        <w:rPr>
          <w:rFonts w:ascii="Arial" w:hAnsi="Arial"/>
          <w:iCs/>
          <w:sz w:val="20"/>
        </w:rPr>
        <w:t xml:space="preserve"> Wykonawca będzie realizował Usługi w dni robocze w godzinach 7:00 – 15:00.</w:t>
      </w:r>
    </w:p>
    <w:p w14:paraId="75770C48" w14:textId="77777777" w:rsidR="004D21C0" w:rsidRPr="00DB7B6A" w:rsidRDefault="004D21C0" w:rsidP="004D21C0">
      <w:pPr>
        <w:pStyle w:val="Ustp"/>
        <w:numPr>
          <w:ilvl w:val="1"/>
          <w:numId w:val="9"/>
        </w:numPr>
        <w:ind w:left="567" w:hanging="567"/>
        <w:rPr>
          <w:rFonts w:ascii="Arial" w:hAnsi="Arial" w:cs="Arial"/>
          <w:iCs/>
          <w:sz w:val="20"/>
          <w:szCs w:val="22"/>
        </w:rPr>
      </w:pPr>
      <w:r w:rsidRPr="00DB7B6A">
        <w:rPr>
          <w:rFonts w:ascii="Arial" w:hAnsi="Arial" w:cs="Arial"/>
          <w:iCs/>
          <w:sz w:val="20"/>
          <w:szCs w:val="22"/>
        </w:rPr>
        <w:t>Wykonawca w ramach umowy prace nie będą naruszać jakichkolwiek praw osób trzecich, w tym praw autorskich i praw własności przemysłowej, oraz będą wykonywane w ramach posiadanych przez Zamawiającego certyfikatów i licencji.</w:t>
      </w:r>
    </w:p>
    <w:p w14:paraId="731F1054" w14:textId="77777777" w:rsidR="004D21C0" w:rsidRPr="00DB7B6A" w:rsidRDefault="004D21C0" w:rsidP="004D21C0">
      <w:pPr>
        <w:pStyle w:val="Ustp"/>
        <w:numPr>
          <w:ilvl w:val="1"/>
          <w:numId w:val="9"/>
        </w:numPr>
        <w:tabs>
          <w:tab w:val="clear" w:pos="709"/>
          <w:tab w:val="num" w:pos="567"/>
        </w:tabs>
        <w:ind w:left="567" w:hanging="567"/>
        <w:rPr>
          <w:rFonts w:ascii="Arial" w:hAnsi="Arial"/>
          <w:iCs/>
          <w:sz w:val="20"/>
        </w:rPr>
      </w:pPr>
      <w:r w:rsidRPr="00DB7B6A">
        <w:rPr>
          <w:rFonts w:ascii="Arial" w:hAnsi="Arial"/>
          <w:iCs/>
          <w:sz w:val="20"/>
        </w:rPr>
        <w:t>Wykonawca zobowiązuje się do utylizacji odpadów powstałych w wyniku wykonywania usług będących przedmiotem umowy, zgodnie z obowiązującymi przepisami.</w:t>
      </w:r>
    </w:p>
    <w:p w14:paraId="193E4E5F" w14:textId="77777777" w:rsidR="004D21C0" w:rsidRPr="004A22A3" w:rsidRDefault="004D21C0" w:rsidP="004D21C0">
      <w:pPr>
        <w:pStyle w:val="Akapitzlist"/>
        <w:spacing w:after="120"/>
        <w:ind w:left="567"/>
        <w:jc w:val="both"/>
        <w:rPr>
          <w:rFonts w:ascii="Arial" w:hAnsi="Arial" w:cs="Arial"/>
          <w:b/>
          <w:sz w:val="20"/>
        </w:rPr>
      </w:pPr>
    </w:p>
    <w:p w14:paraId="39CE29FA" w14:textId="77777777" w:rsidR="00303F20" w:rsidRPr="004A22A3" w:rsidRDefault="00303F20" w:rsidP="009D132B">
      <w:pPr>
        <w:pStyle w:val="Akapitzlist"/>
        <w:numPr>
          <w:ilvl w:val="0"/>
          <w:numId w:val="9"/>
        </w:numPr>
        <w:tabs>
          <w:tab w:val="clear" w:pos="993"/>
        </w:tabs>
        <w:spacing w:after="120"/>
        <w:ind w:left="567" w:hanging="567"/>
        <w:jc w:val="both"/>
        <w:rPr>
          <w:rFonts w:ascii="Arial" w:hAnsi="Arial" w:cs="Arial"/>
          <w:b/>
          <w:sz w:val="20"/>
        </w:rPr>
      </w:pPr>
      <w:r w:rsidRPr="004A22A3">
        <w:rPr>
          <w:rFonts w:ascii="Arial" w:hAnsi="Arial" w:cs="Arial"/>
          <w:b/>
          <w:sz w:val="20"/>
        </w:rPr>
        <w:t>TERMIN REALIZACJI PRZEDMIOTU UMOWY</w:t>
      </w:r>
    </w:p>
    <w:p w14:paraId="506D3FAE" w14:textId="55A4901B" w:rsidR="00303F20" w:rsidRPr="00A30384" w:rsidRDefault="00303F20" w:rsidP="00896072">
      <w:pPr>
        <w:pStyle w:val="Ustp"/>
        <w:numPr>
          <w:ilvl w:val="1"/>
          <w:numId w:val="9"/>
        </w:numPr>
        <w:tabs>
          <w:tab w:val="clear" w:pos="709"/>
          <w:tab w:val="num" w:pos="567"/>
        </w:tabs>
        <w:ind w:left="567" w:hanging="567"/>
        <w:rPr>
          <w:rFonts w:ascii="Arial" w:hAnsi="Arial"/>
          <w:sz w:val="20"/>
        </w:rPr>
      </w:pPr>
      <w:r w:rsidRPr="00A30384">
        <w:rPr>
          <w:rFonts w:ascii="Arial" w:hAnsi="Arial" w:cs="Arial"/>
          <w:sz w:val="20"/>
          <w:szCs w:val="22"/>
        </w:rPr>
        <w:t>Wykonawca zobowiązuje się zrealizować</w:t>
      </w:r>
      <w:r w:rsidR="00FF2200" w:rsidRPr="00A30384">
        <w:rPr>
          <w:rFonts w:ascii="Arial" w:hAnsi="Arial" w:cs="Arial"/>
          <w:sz w:val="20"/>
          <w:szCs w:val="22"/>
        </w:rPr>
        <w:t xml:space="preserve"> </w:t>
      </w:r>
      <w:r w:rsidRPr="00A30384">
        <w:rPr>
          <w:rFonts w:ascii="Arial" w:hAnsi="Arial" w:cs="Arial"/>
          <w:sz w:val="20"/>
          <w:szCs w:val="22"/>
        </w:rPr>
        <w:t xml:space="preserve"> Przedmiot Umowy</w:t>
      </w:r>
      <w:r w:rsidR="00896072" w:rsidRPr="00A30384">
        <w:rPr>
          <w:rFonts w:ascii="Arial" w:hAnsi="Arial" w:cs="Arial"/>
          <w:sz w:val="20"/>
          <w:szCs w:val="22"/>
        </w:rPr>
        <w:t xml:space="preserve"> do dnia </w:t>
      </w:r>
      <w:r w:rsidR="002A0E4E">
        <w:rPr>
          <w:rFonts w:ascii="Arial" w:hAnsi="Arial" w:cs="Arial"/>
          <w:sz w:val="20"/>
          <w:szCs w:val="22"/>
        </w:rPr>
        <w:t>30</w:t>
      </w:r>
      <w:r w:rsidRPr="00A30384">
        <w:rPr>
          <w:rFonts w:ascii="Arial" w:hAnsi="Arial"/>
          <w:sz w:val="20"/>
        </w:rPr>
        <w:t>.</w:t>
      </w:r>
      <w:r w:rsidR="00B16735">
        <w:rPr>
          <w:rFonts w:ascii="Arial" w:hAnsi="Arial"/>
          <w:sz w:val="20"/>
        </w:rPr>
        <w:t>11</w:t>
      </w:r>
      <w:r w:rsidR="00CD73ED">
        <w:rPr>
          <w:rFonts w:ascii="Arial" w:hAnsi="Arial"/>
          <w:sz w:val="20"/>
        </w:rPr>
        <w:t>.2026</w:t>
      </w:r>
      <w:r w:rsidR="00E555B1">
        <w:rPr>
          <w:rFonts w:ascii="Arial" w:hAnsi="Arial"/>
          <w:sz w:val="20"/>
        </w:rPr>
        <w:t xml:space="preserve"> r.</w:t>
      </w:r>
    </w:p>
    <w:p w14:paraId="6A3D0BCC" w14:textId="77777777" w:rsidR="00303F20" w:rsidRPr="004A22A3" w:rsidRDefault="00303F20" w:rsidP="00303F20">
      <w:pPr>
        <w:spacing w:after="120"/>
        <w:jc w:val="both"/>
        <w:rPr>
          <w:rFonts w:ascii="Arial" w:hAnsi="Arial" w:cs="Arial"/>
          <w:sz w:val="20"/>
          <w:szCs w:val="22"/>
        </w:rPr>
      </w:pPr>
    </w:p>
    <w:p w14:paraId="42FA7AFC" w14:textId="77777777" w:rsidR="00303F20" w:rsidRPr="004A22A3" w:rsidRDefault="00303F20" w:rsidP="009D132B">
      <w:pPr>
        <w:pStyle w:val="Akapitzlist"/>
        <w:numPr>
          <w:ilvl w:val="0"/>
          <w:numId w:val="9"/>
        </w:numPr>
        <w:tabs>
          <w:tab w:val="clear" w:pos="993"/>
        </w:tabs>
        <w:spacing w:after="120"/>
        <w:ind w:left="567" w:hanging="567"/>
        <w:jc w:val="both"/>
        <w:rPr>
          <w:rFonts w:ascii="Arial" w:hAnsi="Arial" w:cs="Arial"/>
          <w:b/>
          <w:sz w:val="20"/>
        </w:rPr>
      </w:pPr>
      <w:r w:rsidRPr="004A22A3">
        <w:rPr>
          <w:rFonts w:ascii="Arial" w:hAnsi="Arial" w:cs="Arial"/>
          <w:b/>
          <w:sz w:val="20"/>
        </w:rPr>
        <w:t>POTWIERDZENIE ŚWIADCZENIA USŁUG</w:t>
      </w:r>
    </w:p>
    <w:p w14:paraId="7CEE0833" w14:textId="1C5ECCF1" w:rsidR="00703F20" w:rsidRPr="00B874EF" w:rsidRDefault="00703F20" w:rsidP="00703F20">
      <w:pPr>
        <w:pStyle w:val="Ustp"/>
        <w:numPr>
          <w:ilvl w:val="1"/>
          <w:numId w:val="19"/>
        </w:numPr>
        <w:tabs>
          <w:tab w:val="clear" w:pos="709"/>
          <w:tab w:val="num" w:pos="567"/>
        </w:tabs>
        <w:ind w:left="567" w:hanging="567"/>
        <w:rPr>
          <w:rFonts w:ascii="Arial" w:hAnsi="Arial" w:cs="Arial"/>
          <w:iCs/>
          <w:sz w:val="20"/>
          <w:szCs w:val="22"/>
        </w:rPr>
      </w:pPr>
      <w:bookmarkStart w:id="2" w:name="_Ref430013362"/>
      <w:r w:rsidRPr="004A22A3">
        <w:rPr>
          <w:rFonts w:ascii="Arial" w:hAnsi="Arial" w:cs="Arial"/>
          <w:sz w:val="20"/>
          <w:szCs w:val="22"/>
        </w:rPr>
        <w:t>Realizacja Przedmiotu Umowy zostanie potwierdzona pisemnym protokołem odbioru, podpisanym przez obie Strony bez zastrzeżeń</w:t>
      </w:r>
      <w:r w:rsidR="0010207A" w:rsidRPr="004A22A3">
        <w:rPr>
          <w:rFonts w:ascii="Arial" w:hAnsi="Arial" w:cs="Arial"/>
          <w:sz w:val="20"/>
          <w:szCs w:val="22"/>
        </w:rPr>
        <w:t xml:space="preserve">, którego wzór stanowi </w:t>
      </w:r>
      <w:r w:rsidR="0010207A" w:rsidRPr="004A22A3">
        <w:rPr>
          <w:rFonts w:ascii="Arial" w:hAnsi="Arial" w:cs="Arial"/>
          <w:b/>
          <w:sz w:val="20"/>
          <w:szCs w:val="22"/>
        </w:rPr>
        <w:t xml:space="preserve">Załącznik Nr </w:t>
      </w:r>
      <w:r w:rsidR="002B6F47" w:rsidRPr="004A22A3">
        <w:rPr>
          <w:rFonts w:ascii="Arial" w:hAnsi="Arial" w:cs="Arial"/>
          <w:b/>
          <w:sz w:val="20"/>
          <w:szCs w:val="22"/>
        </w:rPr>
        <w:t>2</w:t>
      </w:r>
      <w:r w:rsidRPr="004A22A3">
        <w:rPr>
          <w:rFonts w:ascii="Arial" w:hAnsi="Arial" w:cs="Arial"/>
          <w:sz w:val="20"/>
          <w:szCs w:val="22"/>
        </w:rPr>
        <w:t xml:space="preserve">. Zamawiający jest zobowiązany do odbioru Przedmiotu Umowy w terminie </w:t>
      </w:r>
      <w:r w:rsidR="00B874EF">
        <w:rPr>
          <w:rFonts w:ascii="Arial" w:hAnsi="Arial" w:cs="Arial"/>
          <w:sz w:val="20"/>
          <w:szCs w:val="22"/>
        </w:rPr>
        <w:t>7</w:t>
      </w:r>
      <w:r w:rsidRPr="004A22A3">
        <w:rPr>
          <w:rFonts w:ascii="Arial" w:hAnsi="Arial" w:cs="Arial"/>
          <w:sz w:val="20"/>
          <w:szCs w:val="22"/>
        </w:rPr>
        <w:t xml:space="preserve"> dni </w:t>
      </w:r>
      <w:r w:rsidR="00B874EF">
        <w:rPr>
          <w:rFonts w:ascii="Arial" w:hAnsi="Arial" w:cs="Arial"/>
          <w:sz w:val="20"/>
          <w:szCs w:val="22"/>
        </w:rPr>
        <w:t>roboczych</w:t>
      </w:r>
      <w:r w:rsidRPr="004A22A3">
        <w:rPr>
          <w:rFonts w:ascii="Arial" w:hAnsi="Arial" w:cs="Arial"/>
          <w:sz w:val="20"/>
          <w:szCs w:val="22"/>
        </w:rPr>
        <w:t xml:space="preserve"> od daty zgłoszenia przez Wykonawcę gotowości do takiego odbioru </w:t>
      </w:r>
      <w:r w:rsidRPr="00B874EF">
        <w:rPr>
          <w:rFonts w:ascii="Arial" w:hAnsi="Arial" w:cs="Arial"/>
          <w:iCs/>
          <w:sz w:val="20"/>
          <w:szCs w:val="22"/>
        </w:rPr>
        <w:t>drogą mailową lub w formie pisemnej.</w:t>
      </w:r>
    </w:p>
    <w:p w14:paraId="3FC50446" w14:textId="7C6DE7B9" w:rsidR="00701FD5" w:rsidRPr="004A22A3" w:rsidRDefault="006F17F9" w:rsidP="00303F20">
      <w:pPr>
        <w:pStyle w:val="Ustp"/>
        <w:numPr>
          <w:ilvl w:val="1"/>
          <w:numId w:val="9"/>
        </w:numPr>
        <w:tabs>
          <w:tab w:val="clear" w:pos="709"/>
          <w:tab w:val="num" w:pos="567"/>
        </w:tabs>
        <w:ind w:left="567" w:hanging="567"/>
        <w:rPr>
          <w:rFonts w:ascii="Arial" w:hAnsi="Arial" w:cs="Arial"/>
          <w:sz w:val="20"/>
          <w:szCs w:val="22"/>
        </w:rPr>
      </w:pPr>
      <w:bookmarkStart w:id="3" w:name="_Ref431204557"/>
      <w:bookmarkEnd w:id="2"/>
      <w:r w:rsidRPr="004A22A3">
        <w:rPr>
          <w:rFonts w:ascii="Arial" w:hAnsi="Arial" w:cs="Arial"/>
          <w:sz w:val="20"/>
          <w:szCs w:val="22"/>
        </w:rPr>
        <w:t xml:space="preserve">Zamawiający uprawniony jest do zgłoszenia </w:t>
      </w:r>
      <w:r w:rsidR="008D39BF" w:rsidRPr="004A22A3">
        <w:rPr>
          <w:rFonts w:ascii="Arial" w:hAnsi="Arial" w:cs="Arial"/>
          <w:sz w:val="20"/>
          <w:szCs w:val="22"/>
        </w:rPr>
        <w:t xml:space="preserve">pisemnych </w:t>
      </w:r>
      <w:r w:rsidRPr="00F34C5A">
        <w:rPr>
          <w:rFonts w:ascii="Arial" w:hAnsi="Arial" w:cs="Arial"/>
          <w:sz w:val="20"/>
          <w:szCs w:val="22"/>
        </w:rPr>
        <w:t>uwag</w:t>
      </w:r>
      <w:r w:rsidRPr="00F34C5A">
        <w:rPr>
          <w:rFonts w:ascii="Arial" w:hAnsi="Arial" w:cs="Arial"/>
          <w:i/>
          <w:color w:val="E36C0A"/>
          <w:sz w:val="20"/>
          <w:szCs w:val="22"/>
        </w:rPr>
        <w:t xml:space="preserve"> </w:t>
      </w:r>
      <w:r w:rsidRPr="00F34C5A">
        <w:rPr>
          <w:rFonts w:ascii="Arial" w:hAnsi="Arial" w:cs="Arial"/>
          <w:iCs/>
          <w:sz w:val="20"/>
          <w:szCs w:val="22"/>
        </w:rPr>
        <w:t>drogą mailową lub w formie pisemnej</w:t>
      </w:r>
      <w:r w:rsidRPr="004A22A3">
        <w:rPr>
          <w:rFonts w:ascii="Arial" w:hAnsi="Arial" w:cs="Arial"/>
          <w:sz w:val="20"/>
          <w:szCs w:val="22"/>
        </w:rPr>
        <w:t xml:space="preserve"> co do prawidłowości realizacji Przedmiotu Umowy</w:t>
      </w:r>
      <w:r w:rsidRPr="004A22A3">
        <w:rPr>
          <w:rFonts w:ascii="Arial" w:hAnsi="Arial" w:cs="Arial"/>
          <w:i/>
          <w:sz w:val="20"/>
          <w:szCs w:val="22"/>
        </w:rPr>
        <w:t xml:space="preserve"> </w:t>
      </w:r>
      <w:r w:rsidRPr="004A22A3">
        <w:rPr>
          <w:rFonts w:ascii="Arial" w:hAnsi="Arial" w:cs="Arial"/>
          <w:sz w:val="20"/>
          <w:szCs w:val="22"/>
        </w:rPr>
        <w:t xml:space="preserve">w terminie </w:t>
      </w:r>
      <w:r w:rsidR="00F34C5A">
        <w:rPr>
          <w:rFonts w:ascii="Arial" w:hAnsi="Arial" w:cs="Arial"/>
          <w:sz w:val="20"/>
          <w:szCs w:val="22"/>
        </w:rPr>
        <w:t>7</w:t>
      </w:r>
      <w:r w:rsidRPr="004A22A3">
        <w:rPr>
          <w:rFonts w:ascii="Arial" w:hAnsi="Arial" w:cs="Arial"/>
          <w:sz w:val="20"/>
          <w:szCs w:val="22"/>
        </w:rPr>
        <w:t xml:space="preserve"> dni</w:t>
      </w:r>
      <w:r w:rsidRPr="004A22A3">
        <w:rPr>
          <w:rFonts w:ascii="Arial" w:hAnsi="Arial" w:cs="Arial"/>
          <w:i/>
          <w:sz w:val="20"/>
          <w:szCs w:val="22"/>
        </w:rPr>
        <w:t xml:space="preserve"> </w:t>
      </w:r>
      <w:r w:rsidR="00F34C5A" w:rsidRPr="00F34C5A">
        <w:rPr>
          <w:rFonts w:ascii="Arial" w:hAnsi="Arial" w:cs="Arial"/>
          <w:iCs/>
          <w:sz w:val="20"/>
          <w:szCs w:val="22"/>
        </w:rPr>
        <w:t>roboczych</w:t>
      </w:r>
      <w:r w:rsidR="00F34C5A">
        <w:rPr>
          <w:rFonts w:ascii="Arial" w:hAnsi="Arial" w:cs="Arial"/>
          <w:i/>
          <w:sz w:val="20"/>
          <w:szCs w:val="22"/>
        </w:rPr>
        <w:t xml:space="preserve"> </w:t>
      </w:r>
      <w:r w:rsidRPr="004A22A3">
        <w:rPr>
          <w:rFonts w:ascii="Arial" w:hAnsi="Arial" w:cs="Arial"/>
          <w:sz w:val="20"/>
          <w:szCs w:val="22"/>
        </w:rPr>
        <w:t>od dnia</w:t>
      </w:r>
      <w:r w:rsidR="00F34C5A">
        <w:rPr>
          <w:rFonts w:ascii="Arial" w:hAnsi="Arial" w:cs="Arial"/>
          <w:sz w:val="20"/>
          <w:szCs w:val="22"/>
        </w:rPr>
        <w:t xml:space="preserve"> </w:t>
      </w:r>
      <w:r w:rsidR="0080635A" w:rsidRPr="00F34C5A">
        <w:rPr>
          <w:rFonts w:ascii="Arial" w:hAnsi="Arial" w:cs="Arial"/>
          <w:iCs/>
          <w:sz w:val="20"/>
          <w:szCs w:val="22"/>
        </w:rPr>
        <w:t>zgłoszenia przez Wykonawcę gotowości do odbioru Przedmiotu mowy</w:t>
      </w:r>
      <w:r w:rsidR="0080635A" w:rsidRPr="004A22A3">
        <w:rPr>
          <w:rFonts w:ascii="Arial" w:hAnsi="Arial" w:cs="Arial"/>
          <w:sz w:val="20"/>
          <w:szCs w:val="22"/>
        </w:rPr>
        <w:t xml:space="preserve">. W razie zgłoszenia takich uwag Wykonawca zobowiązany jest do ich uwzględnienia w terminie </w:t>
      </w:r>
      <w:r w:rsidR="00F34C5A">
        <w:rPr>
          <w:rFonts w:ascii="Arial" w:hAnsi="Arial" w:cs="Arial"/>
          <w:sz w:val="20"/>
          <w:szCs w:val="22"/>
        </w:rPr>
        <w:t>7</w:t>
      </w:r>
      <w:r w:rsidR="0080635A" w:rsidRPr="004A22A3">
        <w:rPr>
          <w:rFonts w:ascii="Arial" w:hAnsi="Arial" w:cs="Arial"/>
          <w:sz w:val="20"/>
          <w:szCs w:val="22"/>
        </w:rPr>
        <w:t xml:space="preserve"> dni </w:t>
      </w:r>
      <w:r w:rsidR="00F34C5A">
        <w:rPr>
          <w:rFonts w:ascii="Arial" w:hAnsi="Arial" w:cs="Arial"/>
          <w:sz w:val="20"/>
          <w:szCs w:val="22"/>
        </w:rPr>
        <w:t>roboczych</w:t>
      </w:r>
      <w:r w:rsidR="0080635A" w:rsidRPr="004A22A3">
        <w:rPr>
          <w:rFonts w:ascii="Arial" w:hAnsi="Arial" w:cs="Arial"/>
          <w:sz w:val="20"/>
          <w:szCs w:val="22"/>
        </w:rPr>
        <w:t xml:space="preserve"> od dnia ich zgłoszenia lub innym uzgodnionym przez Strony</w:t>
      </w:r>
      <w:r w:rsidR="00701FD5" w:rsidRPr="004A22A3">
        <w:rPr>
          <w:rFonts w:ascii="Arial" w:hAnsi="Arial" w:cs="Arial"/>
          <w:sz w:val="20"/>
          <w:szCs w:val="22"/>
        </w:rPr>
        <w:t>.</w:t>
      </w:r>
    </w:p>
    <w:p w14:paraId="5F269638" w14:textId="02B1B887" w:rsidR="00701FD5" w:rsidRPr="004A22A3" w:rsidRDefault="00701FD5" w:rsidP="00701FD5">
      <w:pPr>
        <w:pStyle w:val="Ustp"/>
        <w:numPr>
          <w:ilvl w:val="1"/>
          <w:numId w:val="19"/>
        </w:numPr>
        <w:tabs>
          <w:tab w:val="clear" w:pos="709"/>
          <w:tab w:val="num" w:pos="567"/>
        </w:tabs>
        <w:ind w:left="567" w:hanging="567"/>
        <w:rPr>
          <w:rFonts w:ascii="Arial" w:hAnsi="Arial" w:cs="Arial"/>
          <w:sz w:val="20"/>
          <w:szCs w:val="22"/>
        </w:rPr>
      </w:pPr>
      <w:r w:rsidRPr="004A22A3">
        <w:rPr>
          <w:rFonts w:ascii="Arial" w:hAnsi="Arial" w:cs="Arial"/>
          <w:sz w:val="20"/>
          <w:szCs w:val="22"/>
        </w:rPr>
        <w:t>Po usunięciu przez Wykonawcę wszystkich wad i nieprawidłowości, o których mowa w ust.</w:t>
      </w:r>
      <w:r w:rsidR="00A43466" w:rsidRPr="004A22A3">
        <w:rPr>
          <w:rFonts w:ascii="Arial" w:hAnsi="Arial" w:cs="Arial"/>
          <w:sz w:val="20"/>
          <w:szCs w:val="22"/>
        </w:rPr>
        <w:t xml:space="preserve"> 2</w:t>
      </w:r>
      <w:r w:rsidRPr="004A22A3">
        <w:rPr>
          <w:rFonts w:ascii="Arial" w:hAnsi="Arial" w:cs="Arial"/>
          <w:sz w:val="20"/>
          <w:szCs w:val="22"/>
        </w:rPr>
        <w:t xml:space="preserve">, </w:t>
      </w:r>
      <w:r w:rsidRPr="00F34C5A">
        <w:rPr>
          <w:rFonts w:ascii="Arial" w:hAnsi="Arial" w:cs="Arial"/>
          <w:iCs/>
          <w:sz w:val="20"/>
          <w:szCs w:val="22"/>
        </w:rPr>
        <w:t>Strony podpiszą protokół odbioru potw</w:t>
      </w:r>
      <w:r w:rsidR="00025E18" w:rsidRPr="00F34C5A">
        <w:rPr>
          <w:rFonts w:ascii="Arial" w:hAnsi="Arial" w:cs="Arial"/>
          <w:iCs/>
          <w:sz w:val="20"/>
          <w:szCs w:val="22"/>
        </w:rPr>
        <w:t>ierdzający, że wszystkie wady i </w:t>
      </w:r>
      <w:r w:rsidRPr="00F34C5A">
        <w:rPr>
          <w:rFonts w:ascii="Arial" w:hAnsi="Arial" w:cs="Arial"/>
          <w:iCs/>
          <w:sz w:val="20"/>
          <w:szCs w:val="22"/>
        </w:rPr>
        <w:t xml:space="preserve">nieprawidłowości zostały w całości </w:t>
      </w:r>
      <w:r w:rsidR="00F34C5A">
        <w:rPr>
          <w:rFonts w:ascii="Arial" w:hAnsi="Arial" w:cs="Arial"/>
          <w:iCs/>
          <w:sz w:val="20"/>
          <w:szCs w:val="22"/>
        </w:rPr>
        <w:t>usunięte.</w:t>
      </w:r>
    </w:p>
    <w:p w14:paraId="14B335BE" w14:textId="52F1B018" w:rsidR="00303F20" w:rsidRPr="004A22A3" w:rsidRDefault="00303F20" w:rsidP="00303F20">
      <w:pPr>
        <w:pStyle w:val="Ustp"/>
        <w:numPr>
          <w:ilvl w:val="1"/>
          <w:numId w:val="9"/>
        </w:numPr>
        <w:tabs>
          <w:tab w:val="clear" w:pos="709"/>
          <w:tab w:val="num" w:pos="567"/>
        </w:tabs>
        <w:ind w:left="567" w:hanging="567"/>
        <w:rPr>
          <w:rFonts w:ascii="Arial" w:hAnsi="Arial" w:cs="Arial"/>
          <w:sz w:val="20"/>
          <w:szCs w:val="22"/>
        </w:rPr>
      </w:pPr>
      <w:bookmarkStart w:id="4" w:name="_Ref431204574"/>
      <w:bookmarkEnd w:id="3"/>
      <w:r w:rsidRPr="004A22A3">
        <w:rPr>
          <w:rFonts w:ascii="Arial" w:hAnsi="Arial" w:cs="Arial"/>
          <w:sz w:val="20"/>
          <w:szCs w:val="22"/>
        </w:rPr>
        <w:t xml:space="preserve">Za dzień wykonania </w:t>
      </w:r>
      <w:r w:rsidR="00FE35B8" w:rsidRPr="004A22A3">
        <w:rPr>
          <w:rFonts w:ascii="Arial" w:hAnsi="Arial" w:cs="Arial"/>
          <w:sz w:val="20"/>
          <w:szCs w:val="22"/>
        </w:rPr>
        <w:t xml:space="preserve">Przedmiotu </w:t>
      </w:r>
      <w:r w:rsidRPr="004A22A3">
        <w:rPr>
          <w:rFonts w:ascii="Arial" w:hAnsi="Arial" w:cs="Arial"/>
          <w:sz w:val="20"/>
          <w:szCs w:val="22"/>
        </w:rPr>
        <w:t>Umowy uznaje się:</w:t>
      </w:r>
      <w:bookmarkEnd w:id="4"/>
    </w:p>
    <w:p w14:paraId="3A216D0D" w14:textId="77B44E2A" w:rsidR="00333134" w:rsidRPr="004A22A3" w:rsidRDefault="00333134" w:rsidP="00FE35B8">
      <w:pPr>
        <w:pStyle w:val="Ustp"/>
        <w:numPr>
          <w:ilvl w:val="2"/>
          <w:numId w:val="9"/>
        </w:numPr>
        <w:tabs>
          <w:tab w:val="clear" w:pos="1418"/>
          <w:tab w:val="num" w:pos="993"/>
        </w:tabs>
        <w:ind w:left="993" w:hanging="426"/>
        <w:rPr>
          <w:rFonts w:ascii="Arial" w:hAnsi="Arial" w:cs="Arial"/>
          <w:sz w:val="20"/>
          <w:szCs w:val="22"/>
        </w:rPr>
      </w:pPr>
      <w:r w:rsidRPr="004A22A3">
        <w:rPr>
          <w:rFonts w:ascii="Arial" w:hAnsi="Arial" w:cs="Arial"/>
          <w:sz w:val="20"/>
          <w:szCs w:val="22"/>
        </w:rPr>
        <w:t xml:space="preserve">dzień </w:t>
      </w:r>
      <w:r w:rsidRPr="00F34C5A">
        <w:rPr>
          <w:rFonts w:ascii="Arial" w:hAnsi="Arial"/>
          <w:iCs/>
          <w:sz w:val="20"/>
        </w:rPr>
        <w:t xml:space="preserve">podpisania przez Strony </w:t>
      </w:r>
      <w:r w:rsidR="00FE35B8" w:rsidRPr="00F34C5A">
        <w:rPr>
          <w:rFonts w:ascii="Arial" w:hAnsi="Arial"/>
          <w:iCs/>
          <w:sz w:val="20"/>
        </w:rPr>
        <w:t xml:space="preserve">bez zastrzeżeń </w:t>
      </w:r>
      <w:r w:rsidRPr="00F34C5A">
        <w:rPr>
          <w:rFonts w:ascii="Arial" w:hAnsi="Arial"/>
          <w:iCs/>
          <w:sz w:val="20"/>
        </w:rPr>
        <w:t>protokołu odbioru</w:t>
      </w:r>
      <w:r w:rsidRPr="00F34C5A">
        <w:rPr>
          <w:rFonts w:ascii="Arial" w:hAnsi="Arial" w:cs="Arial"/>
          <w:iCs/>
          <w:sz w:val="20"/>
          <w:szCs w:val="22"/>
        </w:rPr>
        <w:t>,</w:t>
      </w:r>
      <w:r w:rsidRPr="004A22A3">
        <w:rPr>
          <w:rFonts w:ascii="Arial" w:hAnsi="Arial" w:cs="Arial"/>
          <w:sz w:val="20"/>
          <w:szCs w:val="22"/>
        </w:rPr>
        <w:t xml:space="preserve"> o którym mowa w ust. </w:t>
      </w:r>
      <w:r w:rsidR="00A43466" w:rsidRPr="004A22A3">
        <w:rPr>
          <w:rFonts w:ascii="Arial" w:hAnsi="Arial" w:cs="Arial"/>
          <w:sz w:val="20"/>
          <w:szCs w:val="22"/>
        </w:rPr>
        <w:t xml:space="preserve">1 </w:t>
      </w:r>
      <w:r w:rsidRPr="004A22A3">
        <w:rPr>
          <w:rFonts w:ascii="Arial" w:hAnsi="Arial" w:cs="Arial"/>
          <w:sz w:val="20"/>
          <w:szCs w:val="22"/>
        </w:rPr>
        <w:t>– w przypadku, gdy Zamawiający nie zgłosi uwag co do prawidłowości realizacji Przedmiotu Umowy,</w:t>
      </w:r>
    </w:p>
    <w:p w14:paraId="2F6159F3" w14:textId="3916949D" w:rsidR="00333134" w:rsidRPr="004A22A3" w:rsidRDefault="00333134" w:rsidP="00FE35B8">
      <w:pPr>
        <w:pStyle w:val="Ustp"/>
        <w:numPr>
          <w:ilvl w:val="2"/>
          <w:numId w:val="9"/>
        </w:numPr>
        <w:tabs>
          <w:tab w:val="clear" w:pos="1418"/>
          <w:tab w:val="num" w:pos="993"/>
        </w:tabs>
        <w:ind w:left="993" w:hanging="426"/>
        <w:rPr>
          <w:rFonts w:ascii="Arial" w:hAnsi="Arial" w:cs="Arial"/>
          <w:sz w:val="20"/>
          <w:szCs w:val="22"/>
        </w:rPr>
      </w:pPr>
      <w:r w:rsidRPr="004A22A3">
        <w:rPr>
          <w:rFonts w:ascii="Arial" w:hAnsi="Arial" w:cs="Arial"/>
          <w:sz w:val="20"/>
          <w:szCs w:val="22"/>
        </w:rPr>
        <w:t xml:space="preserve">dzień </w:t>
      </w:r>
      <w:r w:rsidR="00701FD5" w:rsidRPr="00F34C5A">
        <w:rPr>
          <w:rFonts w:ascii="Arial" w:hAnsi="Arial"/>
          <w:iCs/>
          <w:sz w:val="20"/>
        </w:rPr>
        <w:t>podpisania przez Strony bez zastrzeżeń protokołu odbioru</w:t>
      </w:r>
      <w:r w:rsidRPr="00F34C5A">
        <w:rPr>
          <w:rFonts w:ascii="Arial" w:hAnsi="Arial" w:cs="Arial"/>
          <w:iCs/>
          <w:sz w:val="20"/>
          <w:szCs w:val="22"/>
        </w:rPr>
        <w:t>,</w:t>
      </w:r>
      <w:r w:rsidRPr="004A22A3">
        <w:rPr>
          <w:rFonts w:ascii="Arial" w:hAnsi="Arial" w:cs="Arial"/>
          <w:sz w:val="20"/>
          <w:szCs w:val="22"/>
        </w:rPr>
        <w:t xml:space="preserve"> o którym mowa w ust. </w:t>
      </w:r>
      <w:r w:rsidR="00A43466" w:rsidRPr="004A22A3">
        <w:rPr>
          <w:rFonts w:ascii="Arial" w:hAnsi="Arial" w:cs="Arial"/>
          <w:sz w:val="20"/>
          <w:szCs w:val="22"/>
        </w:rPr>
        <w:t xml:space="preserve">3 </w:t>
      </w:r>
      <w:r w:rsidR="00701FD5" w:rsidRPr="004A22A3">
        <w:rPr>
          <w:rFonts w:ascii="Arial" w:hAnsi="Arial" w:cs="Arial"/>
          <w:sz w:val="20"/>
          <w:szCs w:val="22"/>
        </w:rPr>
        <w:t>– w </w:t>
      </w:r>
      <w:r w:rsidRPr="004A22A3">
        <w:rPr>
          <w:rFonts w:ascii="Arial" w:hAnsi="Arial" w:cs="Arial"/>
          <w:sz w:val="20"/>
          <w:szCs w:val="22"/>
        </w:rPr>
        <w:t>przypadku wniesienia przez Zamawiającego uwag co do prawidłowości realizacji Przedmiotu Umowy.</w:t>
      </w:r>
    </w:p>
    <w:p w14:paraId="50E827FC" w14:textId="77777777" w:rsidR="00303F20" w:rsidRPr="004A22A3" w:rsidRDefault="00303F20" w:rsidP="00303F20">
      <w:pPr>
        <w:spacing w:after="120"/>
        <w:jc w:val="both"/>
        <w:rPr>
          <w:rFonts w:ascii="Arial" w:hAnsi="Arial" w:cs="Arial"/>
          <w:sz w:val="20"/>
          <w:szCs w:val="22"/>
        </w:rPr>
      </w:pPr>
    </w:p>
    <w:p w14:paraId="7552C310" w14:textId="77777777" w:rsidR="00303F20" w:rsidRDefault="00303F20" w:rsidP="009D132B">
      <w:pPr>
        <w:pStyle w:val="Akapitzlist"/>
        <w:numPr>
          <w:ilvl w:val="0"/>
          <w:numId w:val="9"/>
        </w:numPr>
        <w:tabs>
          <w:tab w:val="clear" w:pos="993"/>
        </w:tabs>
        <w:spacing w:after="120"/>
        <w:ind w:left="567" w:hanging="567"/>
        <w:jc w:val="both"/>
        <w:rPr>
          <w:rFonts w:ascii="Arial" w:hAnsi="Arial" w:cs="Arial"/>
          <w:b/>
          <w:sz w:val="20"/>
        </w:rPr>
      </w:pPr>
      <w:r w:rsidRPr="004A22A3">
        <w:rPr>
          <w:rFonts w:ascii="Arial" w:hAnsi="Arial" w:cs="Arial"/>
          <w:b/>
          <w:sz w:val="20"/>
        </w:rPr>
        <w:t>WYNAGRODZENIE I ZASADY ROZLICZEŃ</w:t>
      </w:r>
    </w:p>
    <w:p w14:paraId="1EF65631" w14:textId="77777777" w:rsidR="0020656E" w:rsidRPr="0020656E" w:rsidRDefault="0020656E" w:rsidP="0020656E">
      <w:pPr>
        <w:numPr>
          <w:ilvl w:val="1"/>
          <w:numId w:val="9"/>
        </w:numPr>
        <w:tabs>
          <w:tab w:val="clear" w:pos="709"/>
          <w:tab w:val="num" w:pos="567"/>
        </w:tabs>
        <w:spacing w:after="120"/>
        <w:ind w:left="567" w:hanging="567"/>
        <w:jc w:val="both"/>
        <w:rPr>
          <w:rFonts w:ascii="Arial" w:eastAsia="Calibri" w:hAnsi="Arial" w:cs="Arial"/>
          <w:sz w:val="20"/>
          <w:szCs w:val="22"/>
          <w:lang w:eastAsia="en-US"/>
        </w:rPr>
      </w:pPr>
      <w:bookmarkStart w:id="5" w:name="_Ref430013861"/>
      <w:bookmarkStart w:id="6" w:name="_Ref431204590"/>
      <w:r w:rsidRPr="0020656E">
        <w:rPr>
          <w:rFonts w:ascii="Arial" w:eastAsia="Calibri" w:hAnsi="Arial" w:cs="Arial"/>
          <w:sz w:val="20"/>
          <w:szCs w:val="22"/>
          <w:lang w:eastAsia="en-US"/>
        </w:rPr>
        <w:lastRenderedPageBreak/>
        <w:t xml:space="preserve">Wykonawca za realizację Przedmiotu Umowy otrzyma łączne wynagrodzenie nieprzekraczające kwoty [***] (słownie: [***] złotych). </w:t>
      </w:r>
      <w:bookmarkEnd w:id="5"/>
      <w:r w:rsidRPr="0020656E">
        <w:rPr>
          <w:rFonts w:ascii="Arial" w:eastAsia="Calibri" w:hAnsi="Arial" w:cs="Arial"/>
          <w:sz w:val="20"/>
          <w:szCs w:val="22"/>
          <w:lang w:eastAsia="en-US"/>
        </w:rPr>
        <w:t>Wynagrodzenie jest ustalone ryczałtowo i obejmuje całość prac i wszelkich kosztów związanych z wykonaniem Umowy.</w:t>
      </w:r>
      <w:bookmarkEnd w:id="6"/>
    </w:p>
    <w:p w14:paraId="6B555B68" w14:textId="77777777" w:rsidR="0020656E" w:rsidRPr="0020656E" w:rsidRDefault="0020656E" w:rsidP="0020656E">
      <w:pPr>
        <w:numPr>
          <w:ilvl w:val="1"/>
          <w:numId w:val="9"/>
        </w:numPr>
        <w:tabs>
          <w:tab w:val="clear" w:pos="709"/>
          <w:tab w:val="num" w:pos="567"/>
        </w:tabs>
        <w:spacing w:after="120"/>
        <w:ind w:left="567" w:hanging="567"/>
        <w:jc w:val="both"/>
        <w:rPr>
          <w:rFonts w:ascii="Arial" w:eastAsia="Calibri" w:hAnsi="Arial" w:cs="Arial"/>
          <w:sz w:val="20"/>
          <w:szCs w:val="22"/>
          <w:lang w:eastAsia="en-US"/>
        </w:rPr>
      </w:pPr>
      <w:r w:rsidRPr="0020656E">
        <w:rPr>
          <w:rFonts w:ascii="Arial" w:eastAsia="Calibri" w:hAnsi="Arial" w:cs="Arial"/>
          <w:sz w:val="20"/>
          <w:szCs w:val="22"/>
          <w:lang w:eastAsia="en-US"/>
        </w:rPr>
        <w:t>Wynagrodzenie wyrażone jest w kwocie netto i zostanie powiększone o podatek VAT według stawki obowiązującej zgodnie z przepisami prawa podatkowego.</w:t>
      </w:r>
    </w:p>
    <w:p w14:paraId="44A09B2B" w14:textId="77777777" w:rsidR="0020656E" w:rsidRPr="0020656E" w:rsidRDefault="0020656E" w:rsidP="0020656E">
      <w:pPr>
        <w:numPr>
          <w:ilvl w:val="1"/>
          <w:numId w:val="9"/>
        </w:numPr>
        <w:tabs>
          <w:tab w:val="clear" w:pos="709"/>
          <w:tab w:val="num" w:pos="567"/>
        </w:tabs>
        <w:spacing w:after="120"/>
        <w:ind w:left="567" w:hanging="567"/>
        <w:jc w:val="both"/>
        <w:rPr>
          <w:rFonts w:ascii="Arial" w:hAnsi="Arial" w:cs="Arial"/>
          <w:sz w:val="20"/>
          <w:szCs w:val="22"/>
        </w:rPr>
      </w:pPr>
      <w:r w:rsidRPr="0020656E">
        <w:rPr>
          <w:rFonts w:ascii="Arial" w:eastAsia="Calibri" w:hAnsi="Arial" w:cs="Arial"/>
          <w:sz w:val="20"/>
          <w:szCs w:val="22"/>
          <w:lang w:eastAsia="en-US"/>
        </w:rPr>
        <w:t>Wynagrodzenie płatne będzie po zakończeniu realizacji Przedmiotu Umowy, potwierdzonym zgodnie z § 4.4, w terminie 30 dni od dnia doręczenia, na adres wskazany w ust. 9 lub ust. 10 albo od dnia przesłania na platformę o elektronicznym fakturowaniu, prawidłowo wystawionej faktury wraz z oryginałem lub kopią podpisanego przez Strony protokołu odbioru. Podstawą do wystawienia faktury będzie wykonanie Przedmiotu Umowy stosownie do postanowień § 4.4</w:t>
      </w:r>
      <w:r w:rsidRPr="0020656E">
        <w:rPr>
          <w:rFonts w:ascii="Arial" w:hAnsi="Arial" w:cs="Arial"/>
          <w:sz w:val="20"/>
          <w:szCs w:val="22"/>
        </w:rPr>
        <w:t>.</w:t>
      </w:r>
    </w:p>
    <w:p w14:paraId="606D9A29" w14:textId="77777777" w:rsidR="0020656E" w:rsidRPr="0020656E" w:rsidRDefault="0020656E" w:rsidP="0020656E">
      <w:pPr>
        <w:numPr>
          <w:ilvl w:val="1"/>
          <w:numId w:val="9"/>
        </w:numPr>
        <w:tabs>
          <w:tab w:val="clear" w:pos="709"/>
          <w:tab w:val="num" w:pos="567"/>
        </w:tabs>
        <w:spacing w:after="120"/>
        <w:ind w:left="567" w:hanging="567"/>
        <w:jc w:val="both"/>
        <w:rPr>
          <w:rFonts w:ascii="Arial" w:eastAsia="Calibri" w:hAnsi="Arial" w:cs="Arial"/>
          <w:sz w:val="20"/>
          <w:szCs w:val="22"/>
          <w:lang w:eastAsia="en-US"/>
        </w:rPr>
      </w:pPr>
      <w:bookmarkStart w:id="7" w:name="_Hlk220498590"/>
      <w:r w:rsidRPr="0020656E">
        <w:rPr>
          <w:rFonts w:ascii="Arial" w:eastAsia="Calibri" w:hAnsi="Arial" w:cs="Arial"/>
          <w:sz w:val="20"/>
          <w:szCs w:val="22"/>
          <w:lang w:eastAsia="en-US"/>
        </w:rPr>
        <w:t xml:space="preserve">Załączniki do faktury ustrukturyzowanej, przesłanej przy użyciu </w:t>
      </w:r>
      <w:proofErr w:type="spellStart"/>
      <w:r w:rsidRPr="0020656E">
        <w:rPr>
          <w:rFonts w:ascii="Arial" w:eastAsia="Calibri" w:hAnsi="Arial" w:cs="Arial"/>
          <w:sz w:val="20"/>
          <w:szCs w:val="22"/>
          <w:lang w:eastAsia="en-US"/>
        </w:rPr>
        <w:t>KSeF</w:t>
      </w:r>
      <w:proofErr w:type="spellEnd"/>
      <w:r w:rsidRPr="0020656E">
        <w:rPr>
          <w:rFonts w:ascii="Arial" w:eastAsia="Calibri" w:hAnsi="Arial" w:cs="Arial"/>
          <w:sz w:val="20"/>
          <w:szCs w:val="22"/>
          <w:lang w:eastAsia="en-US"/>
        </w:rPr>
        <w:t xml:space="preserve">, </w:t>
      </w:r>
      <w:r w:rsidRPr="0020656E">
        <w:rPr>
          <w:rFonts w:ascii="Arial" w:eastAsia="Calibri" w:hAnsi="Arial" w:cs="Arial"/>
          <w:color w:val="000000" w:themeColor="text1"/>
          <w:sz w:val="20"/>
          <w:szCs w:val="22"/>
          <w:lang w:eastAsia="en-US"/>
        </w:rPr>
        <w:t xml:space="preserve">należy przekazywać Zamawiającemu za pośrednictwem narzędzia dostępnego na stronie internetowej Zamawiającego pod adresem www.psgaz.pl, w zakładce: </w:t>
      </w:r>
      <w:r w:rsidRPr="0020656E">
        <w:rPr>
          <w:rFonts w:ascii="Arial" w:eastAsia="Calibri" w:hAnsi="Arial" w:cs="Arial"/>
          <w:i/>
          <w:iCs/>
          <w:color w:val="000000" w:themeColor="text1"/>
          <w:sz w:val="20"/>
          <w:szCs w:val="22"/>
          <w:lang w:eastAsia="en-US"/>
        </w:rPr>
        <w:t xml:space="preserve">Dla Kontrahenta / </w:t>
      </w:r>
      <w:proofErr w:type="spellStart"/>
      <w:r w:rsidRPr="0020656E">
        <w:rPr>
          <w:rFonts w:ascii="Arial" w:eastAsia="Calibri" w:hAnsi="Arial" w:cs="Arial"/>
          <w:i/>
          <w:iCs/>
          <w:color w:val="000000" w:themeColor="text1"/>
          <w:sz w:val="20"/>
          <w:szCs w:val="22"/>
          <w:lang w:eastAsia="en-US"/>
        </w:rPr>
        <w:t>KSeF</w:t>
      </w:r>
      <w:proofErr w:type="spellEnd"/>
      <w:r w:rsidRPr="0020656E">
        <w:rPr>
          <w:rFonts w:ascii="Arial" w:eastAsia="Calibri" w:hAnsi="Arial" w:cs="Arial"/>
          <w:i/>
          <w:iCs/>
          <w:color w:val="000000" w:themeColor="text1"/>
          <w:sz w:val="20"/>
          <w:szCs w:val="22"/>
          <w:lang w:eastAsia="en-US"/>
        </w:rPr>
        <w:t xml:space="preserve"> - Formularz załączników do faktur</w:t>
      </w:r>
      <w:r w:rsidRPr="0020656E">
        <w:rPr>
          <w:rFonts w:ascii="Arial" w:eastAsia="Calibri" w:hAnsi="Arial" w:cs="Arial"/>
          <w:color w:val="000000" w:themeColor="text1"/>
          <w:sz w:val="20"/>
          <w:szCs w:val="22"/>
          <w:lang w:eastAsia="en-US"/>
        </w:rPr>
        <w:t>. W drodze wyjątku dopuszcza się przesłanie dokumentów:</w:t>
      </w:r>
    </w:p>
    <w:p w14:paraId="67BFF30E" w14:textId="77777777" w:rsidR="0020656E" w:rsidRPr="0020656E" w:rsidRDefault="0020656E" w:rsidP="0020656E">
      <w:pPr>
        <w:numPr>
          <w:ilvl w:val="2"/>
          <w:numId w:val="9"/>
        </w:numPr>
        <w:tabs>
          <w:tab w:val="clear" w:pos="1418"/>
        </w:tabs>
        <w:spacing w:after="120"/>
        <w:ind w:left="993" w:hanging="426"/>
        <w:jc w:val="both"/>
        <w:rPr>
          <w:rFonts w:ascii="Arial" w:eastAsia="Calibri" w:hAnsi="Arial" w:cs="Arial"/>
          <w:sz w:val="20"/>
          <w:szCs w:val="22"/>
          <w:lang w:eastAsia="en-US"/>
        </w:rPr>
      </w:pPr>
      <w:r w:rsidRPr="0020656E">
        <w:rPr>
          <w:rFonts w:ascii="Arial" w:eastAsia="Calibri" w:hAnsi="Arial" w:cs="Arial"/>
          <w:sz w:val="20"/>
          <w:szCs w:val="22"/>
          <w:lang w:eastAsia="en-US"/>
        </w:rPr>
        <w:t>drogą mailową na adres koordynatora Zamawiającego wskazany w § 10.1.1);</w:t>
      </w:r>
    </w:p>
    <w:p w14:paraId="49DC49F6" w14:textId="2ABDB664" w:rsidR="0020656E" w:rsidRPr="0020656E" w:rsidRDefault="0020656E" w:rsidP="0020656E">
      <w:pPr>
        <w:numPr>
          <w:ilvl w:val="1"/>
          <w:numId w:val="9"/>
        </w:numPr>
        <w:tabs>
          <w:tab w:val="clear" w:pos="709"/>
        </w:tabs>
        <w:spacing w:after="120"/>
        <w:ind w:left="567" w:hanging="567"/>
        <w:jc w:val="both"/>
        <w:rPr>
          <w:rFonts w:ascii="Arial" w:eastAsia="Calibri" w:hAnsi="Arial" w:cs="Arial"/>
          <w:sz w:val="20"/>
          <w:szCs w:val="22"/>
          <w:lang w:eastAsia="en-US"/>
        </w:rPr>
      </w:pPr>
      <w:bookmarkStart w:id="8" w:name="_Hlk220500193"/>
      <w:bookmarkEnd w:id="7"/>
      <w:r w:rsidRPr="0020656E">
        <w:rPr>
          <w:rFonts w:ascii="Arial" w:eastAsia="Calibri" w:hAnsi="Arial" w:cs="Arial"/>
          <w:sz w:val="20"/>
          <w:szCs w:val="22"/>
          <w:lang w:eastAsia="en-US"/>
        </w:rPr>
        <w:t xml:space="preserve">Strony postanawiają, że w przypadku wystawiania faktur w trybie offline24 oraz w trybie offline – niedostępność </w:t>
      </w:r>
      <w:proofErr w:type="spellStart"/>
      <w:r w:rsidRPr="0020656E">
        <w:rPr>
          <w:rFonts w:ascii="Arial" w:eastAsia="Calibri" w:hAnsi="Arial" w:cs="Arial"/>
          <w:sz w:val="20"/>
          <w:szCs w:val="22"/>
          <w:lang w:eastAsia="en-US"/>
        </w:rPr>
        <w:t>KSeF</w:t>
      </w:r>
      <w:proofErr w:type="spellEnd"/>
      <w:r w:rsidRPr="0020656E">
        <w:rPr>
          <w:rFonts w:ascii="Arial" w:eastAsia="Calibri" w:hAnsi="Arial" w:cs="Arial"/>
          <w:sz w:val="20"/>
          <w:szCs w:val="22"/>
          <w:lang w:eastAsia="en-US"/>
        </w:rPr>
        <w:t>,</w:t>
      </w:r>
      <w:r w:rsidRPr="0020656E">
        <w:rPr>
          <w:rFonts w:ascii="Arial" w:eastAsia="Calibri" w:hAnsi="Arial" w:cs="Arial"/>
          <w:i/>
          <w:iCs/>
          <w:color w:val="E36C0A"/>
          <w:sz w:val="20"/>
          <w:szCs w:val="22"/>
          <w:lang w:eastAsia="en-US"/>
        </w:rPr>
        <w:t xml:space="preserve"> </w:t>
      </w:r>
      <w:r w:rsidRPr="0020656E">
        <w:rPr>
          <w:rFonts w:ascii="Arial" w:eastAsia="Calibri" w:hAnsi="Arial" w:cs="Arial"/>
          <w:color w:val="000000" w:themeColor="text1"/>
          <w:sz w:val="20"/>
          <w:szCs w:val="22"/>
          <w:lang w:eastAsia="en-US"/>
        </w:rPr>
        <w:t>Wykonawca</w:t>
      </w:r>
      <w:r w:rsidRPr="0020656E">
        <w:rPr>
          <w:rFonts w:ascii="Arial" w:eastAsia="Calibri" w:hAnsi="Arial" w:cs="Arial"/>
          <w:i/>
          <w:iCs/>
          <w:color w:val="000000" w:themeColor="text1"/>
          <w:sz w:val="20"/>
          <w:szCs w:val="22"/>
          <w:lang w:eastAsia="en-US"/>
        </w:rPr>
        <w:t xml:space="preserve"> </w:t>
      </w:r>
      <w:r w:rsidRPr="0020656E">
        <w:rPr>
          <w:rFonts w:ascii="Arial" w:eastAsia="Calibri" w:hAnsi="Arial" w:cs="Arial"/>
          <w:color w:val="000000" w:themeColor="text1"/>
          <w:sz w:val="20"/>
          <w:szCs w:val="22"/>
          <w:lang w:eastAsia="en-US"/>
        </w:rPr>
        <w:t xml:space="preserve">będzie przesyłał faktury tylko i wyłącznie poprzez </w:t>
      </w:r>
      <w:proofErr w:type="spellStart"/>
      <w:r w:rsidRPr="0020656E">
        <w:rPr>
          <w:rFonts w:ascii="Arial" w:eastAsia="Calibri" w:hAnsi="Arial" w:cs="Arial"/>
          <w:color w:val="000000" w:themeColor="text1"/>
          <w:sz w:val="20"/>
          <w:szCs w:val="22"/>
          <w:lang w:eastAsia="en-US"/>
        </w:rPr>
        <w:t>KSeF</w:t>
      </w:r>
      <w:proofErr w:type="spellEnd"/>
      <w:r w:rsidRPr="0020656E">
        <w:rPr>
          <w:rFonts w:ascii="Arial" w:eastAsia="Calibri" w:hAnsi="Arial" w:cs="Arial"/>
          <w:color w:val="000000" w:themeColor="text1"/>
          <w:sz w:val="20"/>
          <w:szCs w:val="22"/>
          <w:lang w:eastAsia="en-US"/>
        </w:rPr>
        <w:t>.</w:t>
      </w:r>
      <w:bookmarkEnd w:id="8"/>
    </w:p>
    <w:p w14:paraId="230E2F19" w14:textId="77777777" w:rsidR="0020656E" w:rsidRPr="0020656E" w:rsidRDefault="0020656E" w:rsidP="0020656E">
      <w:pPr>
        <w:numPr>
          <w:ilvl w:val="1"/>
          <w:numId w:val="4"/>
        </w:numPr>
        <w:spacing w:after="120"/>
        <w:ind w:left="567" w:hanging="567"/>
        <w:jc w:val="both"/>
        <w:rPr>
          <w:rFonts w:ascii="Arial" w:eastAsia="Calibri" w:hAnsi="Arial" w:cs="Arial"/>
          <w:sz w:val="20"/>
          <w:szCs w:val="22"/>
          <w:lang w:eastAsia="en-US"/>
        </w:rPr>
      </w:pPr>
      <w:r w:rsidRPr="0020656E">
        <w:rPr>
          <w:rFonts w:ascii="Arial" w:eastAsia="Calibri" w:hAnsi="Arial" w:cs="Arial"/>
          <w:sz w:val="20"/>
          <w:szCs w:val="22"/>
          <w:lang w:eastAsia="en-US"/>
        </w:rPr>
        <w:t>Płatność wynagrodzenia nastąpi przelewem na rachunek bankowy Wykonawcy prowadzony przez bank [***] o numerze [***], wskazany na fakturze. Za dzień płatności Strony przyjmują dzień obciążenia rachunku bankowego Zamawiającego. Zmiana rachunku bankowego Wykonawcy jest skuteczna dla Zamawiającego z chwilą powiadomienia go przez Wykonawcę poprzez pisemne oświadczenie i nie stanowi zmiany Umowy. Wykonawca oświadcza, że numer rachunku bankowego, który zostanie wskazany na fakturze jest numerem rachunku bankowego Wykonawcy, otwartym w związku z prowadzoną działalnością gospodarczą oraz znajduje się w wykazie, o którym mowa w art. 96b ustawy z dnia 11 marca 2004 r. o podatku od towarów i usług.</w:t>
      </w:r>
    </w:p>
    <w:p w14:paraId="7231858E" w14:textId="77777777" w:rsidR="0020656E" w:rsidRPr="0020656E" w:rsidRDefault="0020656E" w:rsidP="0020656E">
      <w:pPr>
        <w:numPr>
          <w:ilvl w:val="1"/>
          <w:numId w:val="9"/>
        </w:numPr>
        <w:spacing w:after="120"/>
        <w:ind w:left="567" w:hanging="567"/>
        <w:jc w:val="both"/>
        <w:rPr>
          <w:rFonts w:ascii="Arial" w:eastAsia="Calibri" w:hAnsi="Arial" w:cs="Arial"/>
          <w:sz w:val="20"/>
          <w:szCs w:val="22"/>
          <w:lang w:eastAsia="en-US"/>
        </w:rPr>
      </w:pPr>
      <w:r w:rsidRPr="0020656E">
        <w:rPr>
          <w:rFonts w:ascii="Arial" w:eastAsia="Calibri" w:hAnsi="Arial" w:cs="Arial"/>
          <w:sz w:val="20"/>
          <w:szCs w:val="22"/>
          <w:lang w:eastAsia="en-US"/>
        </w:rPr>
        <w:t xml:space="preserve">Na fakturze </w:t>
      </w:r>
      <w:r w:rsidRPr="0020656E">
        <w:rPr>
          <w:rFonts w:ascii="Arial" w:eastAsia="Calibri" w:hAnsi="Arial" w:cs="Arial"/>
          <w:i/>
          <w:iCs/>
          <w:sz w:val="20"/>
          <w:szCs w:val="22"/>
          <w:lang w:eastAsia="en-US"/>
        </w:rPr>
        <w:t>Wykonawca</w:t>
      </w:r>
      <w:r w:rsidRPr="0020656E">
        <w:rPr>
          <w:rFonts w:ascii="Arial" w:eastAsia="Calibri" w:hAnsi="Arial" w:cs="Arial"/>
          <w:sz w:val="20"/>
          <w:szCs w:val="22"/>
          <w:lang w:eastAsia="en-US"/>
        </w:rPr>
        <w:t xml:space="preserve"> wskaże:</w:t>
      </w:r>
    </w:p>
    <w:p w14:paraId="70DD909E" w14:textId="77777777" w:rsidR="0020656E" w:rsidRPr="0020656E" w:rsidRDefault="0020656E" w:rsidP="0020656E">
      <w:pPr>
        <w:spacing w:after="120"/>
        <w:ind w:left="567"/>
        <w:jc w:val="both"/>
        <w:rPr>
          <w:rFonts w:ascii="Arial" w:eastAsia="Calibri" w:hAnsi="Arial" w:cs="Arial"/>
          <w:sz w:val="20"/>
          <w:szCs w:val="22"/>
          <w:lang w:eastAsia="en-US"/>
        </w:rPr>
      </w:pPr>
      <w:r w:rsidRPr="0020656E">
        <w:rPr>
          <w:rFonts w:ascii="Arial" w:eastAsia="Calibri" w:hAnsi="Arial" w:cs="Arial"/>
          <w:sz w:val="20"/>
          <w:szCs w:val="22"/>
          <w:u w:val="single"/>
          <w:lang w:eastAsia="en-US"/>
        </w:rPr>
        <w:t>Dane nabywcy</w:t>
      </w:r>
      <w:r w:rsidRPr="0020656E">
        <w:rPr>
          <w:rFonts w:ascii="Arial" w:eastAsia="Calibri" w:hAnsi="Arial" w:cs="Arial"/>
          <w:sz w:val="20"/>
          <w:szCs w:val="22"/>
          <w:lang w:eastAsia="en-US"/>
        </w:rPr>
        <w:t xml:space="preserve">: Polska Spółka Gazownictwa sp. z o.o. ul. Wojciecha Bandrowskiego 16, </w:t>
      </w:r>
      <w:r w:rsidRPr="0020656E">
        <w:rPr>
          <w:rFonts w:ascii="Arial" w:eastAsia="Calibri" w:hAnsi="Arial" w:cs="Arial"/>
          <w:sz w:val="20"/>
          <w:szCs w:val="22"/>
          <w:lang w:eastAsia="en-US"/>
        </w:rPr>
        <w:br/>
        <w:t>33-100 Tarnów, NIP 5252496411</w:t>
      </w:r>
    </w:p>
    <w:p w14:paraId="7F01FD4C" w14:textId="3FF7739E" w:rsidR="0020656E" w:rsidRPr="0020656E" w:rsidRDefault="0020656E" w:rsidP="0020656E">
      <w:pPr>
        <w:spacing w:after="120"/>
        <w:ind w:left="567"/>
        <w:jc w:val="both"/>
        <w:rPr>
          <w:rFonts w:ascii="Arial" w:eastAsia="Calibri" w:hAnsi="Arial" w:cs="Arial"/>
          <w:sz w:val="20"/>
          <w:szCs w:val="22"/>
          <w:lang w:eastAsia="en-US"/>
        </w:rPr>
      </w:pPr>
      <w:r w:rsidRPr="0020656E">
        <w:rPr>
          <w:rFonts w:ascii="Arial" w:eastAsia="Calibri" w:hAnsi="Arial" w:cs="Arial"/>
          <w:sz w:val="20"/>
          <w:szCs w:val="22"/>
          <w:u w:val="single"/>
          <w:lang w:eastAsia="en-US"/>
        </w:rPr>
        <w:t>Dane odbiorcy</w:t>
      </w:r>
      <w:r w:rsidRPr="0020656E">
        <w:rPr>
          <w:rFonts w:ascii="Arial" w:eastAsia="Calibri" w:hAnsi="Arial" w:cs="Arial"/>
          <w:sz w:val="20"/>
          <w:szCs w:val="22"/>
          <w:lang w:eastAsia="en-US"/>
        </w:rPr>
        <w:t xml:space="preserve">: Polska Spółka Gazownictwa sp. z o.o. Oddział Zakład Gazowniczy w </w:t>
      </w:r>
      <w:r>
        <w:rPr>
          <w:rFonts w:ascii="Arial" w:eastAsia="Calibri" w:hAnsi="Arial" w:cs="Arial"/>
          <w:sz w:val="20"/>
          <w:szCs w:val="22"/>
          <w:lang w:eastAsia="en-US"/>
        </w:rPr>
        <w:t>Lublinie</w:t>
      </w:r>
      <w:r w:rsidRPr="0020656E">
        <w:rPr>
          <w:rFonts w:ascii="Arial" w:eastAsia="Calibri" w:hAnsi="Arial" w:cs="Arial"/>
          <w:sz w:val="20"/>
          <w:szCs w:val="22"/>
          <w:lang w:eastAsia="en-US"/>
        </w:rPr>
        <w:t xml:space="preserve">, adres: </w:t>
      </w:r>
      <w:r>
        <w:rPr>
          <w:rFonts w:ascii="Arial" w:eastAsia="Calibri" w:hAnsi="Arial" w:cs="Arial"/>
          <w:sz w:val="20"/>
          <w:szCs w:val="22"/>
          <w:lang w:eastAsia="en-US"/>
        </w:rPr>
        <w:t>20</w:t>
      </w:r>
      <w:r w:rsidRPr="0020656E">
        <w:rPr>
          <w:rFonts w:ascii="Arial" w:eastAsia="Calibri" w:hAnsi="Arial" w:cs="Arial"/>
          <w:sz w:val="20"/>
          <w:szCs w:val="22"/>
          <w:lang w:eastAsia="en-US"/>
        </w:rPr>
        <w:t>-</w:t>
      </w:r>
      <w:r>
        <w:rPr>
          <w:rFonts w:ascii="Arial" w:eastAsia="Calibri" w:hAnsi="Arial" w:cs="Arial"/>
          <w:sz w:val="20"/>
          <w:szCs w:val="22"/>
          <w:lang w:eastAsia="en-US"/>
        </w:rPr>
        <w:t>447</w:t>
      </w:r>
      <w:r w:rsidRPr="0020656E">
        <w:rPr>
          <w:rFonts w:ascii="Arial" w:eastAsia="Calibri" w:hAnsi="Arial" w:cs="Arial"/>
          <w:sz w:val="20"/>
          <w:szCs w:val="22"/>
          <w:lang w:eastAsia="en-US"/>
        </w:rPr>
        <w:t xml:space="preserve"> </w:t>
      </w:r>
      <w:r>
        <w:rPr>
          <w:rFonts w:ascii="Arial" w:eastAsia="Calibri" w:hAnsi="Arial" w:cs="Arial"/>
          <w:sz w:val="20"/>
          <w:szCs w:val="22"/>
          <w:lang w:eastAsia="en-US"/>
        </w:rPr>
        <w:t>Lublin</w:t>
      </w:r>
      <w:r w:rsidRPr="0020656E">
        <w:rPr>
          <w:rFonts w:ascii="Arial" w:eastAsia="Calibri" w:hAnsi="Arial" w:cs="Arial"/>
          <w:sz w:val="20"/>
          <w:szCs w:val="22"/>
          <w:lang w:eastAsia="en-US"/>
        </w:rPr>
        <w:t>, ul.</w:t>
      </w:r>
      <w:r>
        <w:rPr>
          <w:rFonts w:ascii="Arial" w:eastAsia="Calibri" w:hAnsi="Arial" w:cs="Arial"/>
          <w:sz w:val="20"/>
          <w:szCs w:val="22"/>
          <w:lang w:eastAsia="en-US"/>
        </w:rPr>
        <w:t xml:space="preserve"> Diamentowa 15</w:t>
      </w:r>
      <w:r w:rsidRPr="0020656E">
        <w:rPr>
          <w:rFonts w:ascii="Arial" w:eastAsia="Calibri" w:hAnsi="Arial" w:cs="Arial"/>
          <w:sz w:val="20"/>
          <w:szCs w:val="22"/>
          <w:lang w:eastAsia="en-US"/>
        </w:rPr>
        <w:t>,</w:t>
      </w:r>
    </w:p>
    <w:p w14:paraId="0A5F4F37" w14:textId="77777777" w:rsidR="0020656E" w:rsidRPr="0020656E" w:rsidRDefault="0020656E" w:rsidP="0020656E">
      <w:pPr>
        <w:spacing w:after="120"/>
        <w:ind w:left="567"/>
        <w:jc w:val="both"/>
        <w:rPr>
          <w:rFonts w:ascii="Arial" w:eastAsia="Calibri" w:hAnsi="Arial" w:cs="Arial"/>
          <w:sz w:val="20"/>
          <w:szCs w:val="22"/>
          <w:lang w:eastAsia="en-US"/>
        </w:rPr>
      </w:pPr>
      <w:r w:rsidRPr="0020656E">
        <w:rPr>
          <w:rFonts w:ascii="Arial" w:hAnsi="Arial" w:cs="Arial"/>
          <w:sz w:val="20"/>
          <w:szCs w:val="22"/>
        </w:rPr>
        <w:t xml:space="preserve">oraz następujące informacje: </w:t>
      </w:r>
      <w:r w:rsidRPr="0020656E">
        <w:rPr>
          <w:rFonts w:ascii="Arial" w:hAnsi="Arial" w:cs="Arial"/>
          <w:sz w:val="20"/>
          <w:szCs w:val="22"/>
          <w:u w:val="single"/>
        </w:rPr>
        <w:t>nr Umowy, Biuro Bezpieczeństwa Obiektów Wydział Centrum, termin płatności 30 dni</w:t>
      </w:r>
      <w:r w:rsidRPr="0020656E">
        <w:rPr>
          <w:rFonts w:ascii="Arial" w:eastAsia="Calibri" w:hAnsi="Arial" w:cs="Arial"/>
          <w:sz w:val="20"/>
          <w:szCs w:val="22"/>
          <w:lang w:eastAsia="en-US"/>
        </w:rPr>
        <w:t xml:space="preserve">. </w:t>
      </w:r>
    </w:p>
    <w:p w14:paraId="056E952D" w14:textId="4286FE19" w:rsidR="0020656E" w:rsidRPr="0020656E" w:rsidRDefault="0020656E" w:rsidP="0020656E">
      <w:pPr>
        <w:numPr>
          <w:ilvl w:val="1"/>
          <w:numId w:val="25"/>
        </w:numPr>
        <w:tabs>
          <w:tab w:val="clear" w:pos="709"/>
          <w:tab w:val="num" w:pos="567"/>
        </w:tabs>
        <w:spacing w:after="120"/>
        <w:ind w:left="567" w:hanging="567"/>
        <w:jc w:val="both"/>
        <w:rPr>
          <w:rFonts w:ascii="Arial" w:eastAsia="Calibri" w:hAnsi="Arial" w:cs="Arial"/>
          <w:sz w:val="20"/>
          <w:szCs w:val="22"/>
          <w:lang w:eastAsia="en-US"/>
        </w:rPr>
      </w:pPr>
      <w:bookmarkStart w:id="9" w:name="_Hlk220499010"/>
      <w:bookmarkStart w:id="10" w:name="_Hlk220506280"/>
      <w:r w:rsidRPr="0020656E">
        <w:rPr>
          <w:rFonts w:ascii="Arial" w:eastAsia="Calibri" w:hAnsi="Arial" w:cs="Arial"/>
          <w:sz w:val="20"/>
          <w:szCs w:val="22"/>
          <w:lang w:eastAsia="en-US"/>
        </w:rPr>
        <w:t xml:space="preserve">Strony dopuszczają stosowanie faktur elektronicznych, które zostaną przesłane na adres wskazany w ust. 12.2, tylko w przypadku awarii </w:t>
      </w:r>
      <w:proofErr w:type="spellStart"/>
      <w:r w:rsidRPr="0020656E">
        <w:rPr>
          <w:rFonts w:ascii="Arial" w:eastAsia="Calibri" w:hAnsi="Arial" w:cs="Arial"/>
          <w:sz w:val="20"/>
          <w:szCs w:val="22"/>
          <w:lang w:eastAsia="en-US"/>
        </w:rPr>
        <w:t>KSeF</w:t>
      </w:r>
      <w:proofErr w:type="spellEnd"/>
      <w:r w:rsidRPr="0020656E">
        <w:rPr>
          <w:rFonts w:ascii="Arial" w:eastAsia="Calibri" w:hAnsi="Arial" w:cs="Arial"/>
          <w:sz w:val="20"/>
          <w:szCs w:val="22"/>
          <w:lang w:eastAsia="en-US"/>
        </w:rPr>
        <w:t xml:space="preserve"> (tryb awaryjny lub awaria całkowita), w  przypadku podmiotów nieobjętych obowiązkiem wystawiania i udostępniania faktur przy użyciu </w:t>
      </w:r>
      <w:proofErr w:type="spellStart"/>
      <w:r w:rsidRPr="0020656E">
        <w:rPr>
          <w:rFonts w:ascii="Arial" w:eastAsia="Calibri" w:hAnsi="Arial" w:cs="Arial"/>
          <w:sz w:val="20"/>
          <w:szCs w:val="22"/>
          <w:lang w:eastAsia="en-US"/>
        </w:rPr>
        <w:t>KSeF</w:t>
      </w:r>
      <w:proofErr w:type="spellEnd"/>
      <w:r w:rsidRPr="0020656E">
        <w:rPr>
          <w:rFonts w:ascii="Arial" w:eastAsia="Calibri" w:hAnsi="Arial" w:cs="Arial"/>
          <w:sz w:val="20"/>
          <w:szCs w:val="22"/>
          <w:lang w:eastAsia="en-US"/>
        </w:rPr>
        <w:t xml:space="preserve"> albo do dnia poprzedzającego dzień</w:t>
      </w:r>
      <w:r w:rsidRPr="0020656E">
        <w:rPr>
          <w:sz w:val="16"/>
          <w:szCs w:val="16"/>
        </w:rPr>
        <w:t>,</w:t>
      </w:r>
      <w:r w:rsidRPr="0020656E">
        <w:rPr>
          <w:rFonts w:ascii="Arial" w:eastAsia="Calibri" w:hAnsi="Arial" w:cs="Arial"/>
          <w:sz w:val="20"/>
          <w:szCs w:val="22"/>
          <w:lang w:eastAsia="en-US"/>
        </w:rPr>
        <w:t xml:space="preserve"> w którym </w:t>
      </w:r>
      <w:r w:rsidRPr="0020656E">
        <w:rPr>
          <w:rFonts w:ascii="Arial" w:hAnsi="Arial" w:cs="Arial"/>
          <w:sz w:val="20"/>
          <w:szCs w:val="22"/>
        </w:rPr>
        <w:t>Wykonawca</w:t>
      </w:r>
      <w:r w:rsidRPr="0020656E">
        <w:rPr>
          <w:rFonts w:ascii="Arial" w:eastAsia="Calibri" w:hAnsi="Arial" w:cs="Arial"/>
          <w:i/>
          <w:color w:val="000000" w:themeColor="text1"/>
          <w:sz w:val="20"/>
          <w:szCs w:val="22"/>
          <w:lang w:eastAsia="en-US"/>
        </w:rPr>
        <w:t xml:space="preserve"> </w:t>
      </w:r>
      <w:r w:rsidRPr="0020656E">
        <w:rPr>
          <w:rFonts w:ascii="Arial" w:eastAsia="Calibri" w:hAnsi="Arial" w:cs="Arial"/>
          <w:iCs/>
          <w:color w:val="000000" w:themeColor="text1"/>
          <w:sz w:val="20"/>
          <w:szCs w:val="22"/>
          <w:lang w:eastAsia="en-US"/>
        </w:rPr>
        <w:t xml:space="preserve">obowiązany będzie do wystawiania i udostępniania  faktur ustrukturyzowanych przy użyciu </w:t>
      </w:r>
      <w:proofErr w:type="spellStart"/>
      <w:r w:rsidRPr="0020656E">
        <w:rPr>
          <w:rFonts w:ascii="Arial" w:eastAsia="Calibri" w:hAnsi="Arial" w:cs="Arial"/>
          <w:iCs/>
          <w:color w:val="000000" w:themeColor="text1"/>
          <w:sz w:val="20"/>
          <w:szCs w:val="22"/>
          <w:lang w:eastAsia="en-US"/>
        </w:rPr>
        <w:t>KSeF</w:t>
      </w:r>
      <w:proofErr w:type="spellEnd"/>
      <w:r w:rsidRPr="0020656E">
        <w:rPr>
          <w:rFonts w:ascii="Arial" w:eastAsia="Calibri" w:hAnsi="Arial" w:cs="Arial"/>
          <w:sz w:val="20"/>
          <w:szCs w:val="22"/>
          <w:lang w:eastAsia="en-US"/>
        </w:rPr>
        <w:t>.</w:t>
      </w:r>
      <w:bookmarkEnd w:id="9"/>
      <w:r w:rsidRPr="0020656E">
        <w:rPr>
          <w:rFonts w:ascii="Arial" w:eastAsia="Calibri" w:hAnsi="Arial" w:cs="Arial"/>
          <w:sz w:val="20"/>
          <w:szCs w:val="22"/>
          <w:lang w:eastAsia="en-US"/>
        </w:rPr>
        <w:t xml:space="preserve"> </w:t>
      </w:r>
      <w:bookmarkEnd w:id="10"/>
    </w:p>
    <w:p w14:paraId="7E5D888E" w14:textId="77777777" w:rsidR="0020656E" w:rsidRPr="0020656E" w:rsidRDefault="0020656E" w:rsidP="0020656E">
      <w:pPr>
        <w:numPr>
          <w:ilvl w:val="1"/>
          <w:numId w:val="25"/>
        </w:numPr>
        <w:tabs>
          <w:tab w:val="clear" w:pos="709"/>
          <w:tab w:val="num" w:pos="567"/>
        </w:tabs>
        <w:spacing w:after="120"/>
        <w:ind w:left="567" w:hanging="567"/>
        <w:jc w:val="both"/>
        <w:rPr>
          <w:rFonts w:ascii="Arial" w:eastAsia="Calibri" w:hAnsi="Arial" w:cs="Arial"/>
          <w:sz w:val="20"/>
          <w:szCs w:val="22"/>
          <w:lang w:eastAsia="en-US"/>
        </w:rPr>
      </w:pPr>
      <w:bookmarkStart w:id="11" w:name="_Hlk220506368"/>
      <w:bookmarkStart w:id="12" w:name="_Hlk220499059"/>
      <w:r w:rsidRPr="0020656E">
        <w:rPr>
          <w:rFonts w:ascii="Arial" w:eastAsia="Calibri" w:hAnsi="Arial" w:cs="Arial"/>
          <w:sz w:val="20"/>
          <w:szCs w:val="22"/>
          <w:lang w:eastAsia="en-US"/>
        </w:rPr>
        <w:t>W przypadku, o którym mowa w ust. 8, faktury będą wystawiane i przesyłane zgodnie z obowiązującymi przepisami ustawy o podatku od towarów i usług, przy zagwarantowaniu ich autentyczności pochodzenia, integralności treści i czytelności, w postaci zabezpieczonego przed edycją pliku (to jest w formacie PDF). Pliki z fakturami skompresowane, zaszyfrowane lub w formacie innym niż spełniający wymogi przewidziane w zdaniu pierwszym albo pliki zamieszczone pośrednio w wiadomości będącej załącznikiem innej wiadomości, nie będą uważane za skutecznie doręczone faktury elektroniczne</w:t>
      </w:r>
      <w:r w:rsidRPr="0020656E">
        <w:rPr>
          <w:rFonts w:ascii="Arial" w:eastAsia="Calibri" w:hAnsi="Arial" w:cs="Arial"/>
          <w:i/>
          <w:iCs/>
          <w:sz w:val="20"/>
          <w:szCs w:val="22"/>
          <w:lang w:eastAsia="en-US"/>
        </w:rPr>
        <w:t xml:space="preserve">. </w:t>
      </w:r>
      <w:r w:rsidRPr="0020656E">
        <w:rPr>
          <w:rFonts w:ascii="Arial" w:eastAsia="Calibri" w:hAnsi="Arial" w:cs="Arial"/>
          <w:sz w:val="20"/>
          <w:szCs w:val="22"/>
          <w:lang w:eastAsia="en-US"/>
        </w:rPr>
        <w:t>W sposób wskazany w niniejszym ustępie należy przekazywać również pozostałe dokumenty księgowe, niebędące fakturą</w:t>
      </w:r>
      <w:bookmarkEnd w:id="11"/>
      <w:r w:rsidRPr="0020656E">
        <w:rPr>
          <w:rFonts w:ascii="Arial" w:eastAsia="Calibri" w:hAnsi="Arial" w:cs="Arial"/>
          <w:i/>
          <w:iCs/>
          <w:sz w:val="20"/>
          <w:szCs w:val="22"/>
          <w:lang w:eastAsia="en-US"/>
        </w:rPr>
        <w:t xml:space="preserve"> lub protokół odbioru w formie oryginału lub kopii.</w:t>
      </w:r>
      <w:bookmarkEnd w:id="12"/>
    </w:p>
    <w:p w14:paraId="654CAC0A" w14:textId="7C593FB5" w:rsidR="0020656E" w:rsidRPr="0020656E" w:rsidRDefault="0020656E" w:rsidP="0020656E">
      <w:pPr>
        <w:numPr>
          <w:ilvl w:val="1"/>
          <w:numId w:val="25"/>
        </w:numPr>
        <w:tabs>
          <w:tab w:val="clear" w:pos="709"/>
          <w:tab w:val="num" w:pos="567"/>
        </w:tabs>
        <w:spacing w:after="120"/>
        <w:ind w:left="567" w:hanging="567"/>
        <w:jc w:val="both"/>
        <w:rPr>
          <w:rFonts w:ascii="Arial" w:eastAsia="Calibri" w:hAnsi="Arial" w:cs="Arial"/>
          <w:sz w:val="20"/>
          <w:szCs w:val="22"/>
          <w:lang w:eastAsia="en-US"/>
        </w:rPr>
      </w:pPr>
      <w:bookmarkStart w:id="13" w:name="_Hlk220499160"/>
      <w:r w:rsidRPr="0020656E">
        <w:rPr>
          <w:rFonts w:ascii="Arial" w:eastAsia="Calibri" w:hAnsi="Arial" w:cs="Arial"/>
          <w:sz w:val="20"/>
          <w:szCs w:val="22"/>
          <w:lang w:eastAsia="en-US"/>
        </w:rPr>
        <w:t xml:space="preserve">Faktury wystawione w trakcie awarii </w:t>
      </w:r>
      <w:proofErr w:type="spellStart"/>
      <w:r w:rsidRPr="0020656E">
        <w:rPr>
          <w:rFonts w:ascii="Arial" w:eastAsia="Calibri" w:hAnsi="Arial" w:cs="Arial"/>
          <w:sz w:val="20"/>
          <w:szCs w:val="22"/>
          <w:lang w:eastAsia="en-US"/>
        </w:rPr>
        <w:t>KSeF</w:t>
      </w:r>
      <w:proofErr w:type="spellEnd"/>
      <w:r w:rsidRPr="0020656E">
        <w:rPr>
          <w:rFonts w:ascii="Arial" w:eastAsia="Calibri" w:hAnsi="Arial" w:cs="Arial"/>
          <w:sz w:val="20"/>
          <w:szCs w:val="22"/>
          <w:lang w:eastAsia="en-US"/>
        </w:rPr>
        <w:t xml:space="preserve"> (tryb awaryjny lub awaria całkowita) należy opatrzyć odpowiednimi kodami QR. Do przesłanej faktury należy dołączyć wszystkie załączniki wymagane </w:t>
      </w:r>
      <w:r w:rsidRPr="0020656E">
        <w:rPr>
          <w:rFonts w:ascii="Arial" w:eastAsia="Calibri" w:hAnsi="Arial" w:cs="Arial"/>
          <w:sz w:val="20"/>
          <w:szCs w:val="22"/>
          <w:lang w:eastAsia="en-US"/>
        </w:rPr>
        <w:lastRenderedPageBreak/>
        <w:t>Umową. W przypadku przesyłania faktur wystawionych w trybie awarii</w:t>
      </w:r>
      <w:r w:rsidRPr="0020656E">
        <w:rPr>
          <w:rFonts w:ascii="Arial" w:eastAsia="Calibri" w:hAnsi="Arial" w:cs="Arial"/>
          <w:i/>
          <w:iCs/>
          <w:sz w:val="20"/>
          <w:szCs w:val="22"/>
          <w:lang w:eastAsia="en-US"/>
        </w:rPr>
        <w:t xml:space="preserve">, </w:t>
      </w:r>
      <w:r w:rsidRPr="0020656E">
        <w:rPr>
          <w:rFonts w:ascii="Arial" w:hAnsi="Arial" w:cs="Arial"/>
          <w:sz w:val="20"/>
          <w:szCs w:val="22"/>
        </w:rPr>
        <w:t>Wykonawca</w:t>
      </w:r>
      <w:r w:rsidRPr="0020656E" w:rsidDel="001E513C">
        <w:rPr>
          <w:rFonts w:ascii="Arial" w:eastAsia="Calibri" w:hAnsi="Arial" w:cs="Arial"/>
          <w:sz w:val="20"/>
          <w:szCs w:val="22"/>
          <w:lang w:eastAsia="en-US"/>
        </w:rPr>
        <w:t xml:space="preserve"> </w:t>
      </w:r>
      <w:r w:rsidRPr="0020656E">
        <w:rPr>
          <w:rFonts w:ascii="Arial" w:eastAsia="Calibri" w:hAnsi="Arial" w:cs="Arial"/>
          <w:sz w:val="20"/>
          <w:szCs w:val="22"/>
          <w:lang w:eastAsia="en-US"/>
        </w:rPr>
        <w:t xml:space="preserve">wskaże w temacie wiadomości e-mail informacje świadczące o załączeniu ww. faktur np.: „Awaria </w:t>
      </w:r>
      <w:proofErr w:type="spellStart"/>
      <w:r w:rsidRPr="0020656E">
        <w:rPr>
          <w:rFonts w:ascii="Arial" w:eastAsia="Calibri" w:hAnsi="Arial" w:cs="Arial"/>
          <w:sz w:val="20"/>
          <w:szCs w:val="22"/>
          <w:lang w:eastAsia="en-US"/>
        </w:rPr>
        <w:t>KSeF</w:t>
      </w:r>
      <w:proofErr w:type="spellEnd"/>
      <w:r w:rsidRPr="0020656E">
        <w:rPr>
          <w:rFonts w:ascii="Arial" w:eastAsia="Calibri" w:hAnsi="Arial" w:cs="Arial"/>
          <w:sz w:val="20"/>
          <w:szCs w:val="22"/>
          <w:lang w:eastAsia="en-US"/>
        </w:rPr>
        <w:t xml:space="preserve"> faktura/(-y)”, dodatkowo w treści wiadomości e-mail winien znajdować się wykaz wszystkich faktur załączonych w formie elektronicznej.</w:t>
      </w:r>
      <w:bookmarkEnd w:id="13"/>
    </w:p>
    <w:p w14:paraId="4970F098" w14:textId="1AC75A5C" w:rsidR="0020656E" w:rsidRPr="0020656E" w:rsidRDefault="0020656E" w:rsidP="0020656E">
      <w:pPr>
        <w:numPr>
          <w:ilvl w:val="1"/>
          <w:numId w:val="25"/>
        </w:numPr>
        <w:tabs>
          <w:tab w:val="clear" w:pos="709"/>
          <w:tab w:val="num" w:pos="567"/>
        </w:tabs>
        <w:spacing w:after="120"/>
        <w:ind w:left="567" w:hanging="567"/>
        <w:jc w:val="both"/>
        <w:rPr>
          <w:rFonts w:ascii="Arial" w:eastAsia="Calibri" w:hAnsi="Arial" w:cs="Arial"/>
          <w:sz w:val="20"/>
          <w:szCs w:val="22"/>
          <w:lang w:eastAsia="en-US"/>
        </w:rPr>
      </w:pPr>
      <w:bookmarkStart w:id="14" w:name="_Hlk220499184"/>
      <w:r w:rsidRPr="0020656E">
        <w:rPr>
          <w:rFonts w:ascii="Arial" w:eastAsia="Calibri" w:hAnsi="Arial" w:cs="Arial"/>
          <w:sz w:val="20"/>
          <w:szCs w:val="22"/>
          <w:lang w:eastAsia="en-US"/>
        </w:rPr>
        <w:t xml:space="preserve">Faktury wystawione przez </w:t>
      </w:r>
      <w:r w:rsidRPr="0020656E">
        <w:rPr>
          <w:rFonts w:ascii="Arial" w:hAnsi="Arial" w:cs="Arial"/>
          <w:sz w:val="20"/>
          <w:szCs w:val="22"/>
        </w:rPr>
        <w:t>Wykonawcę</w:t>
      </w:r>
      <w:r w:rsidRPr="0020656E">
        <w:rPr>
          <w:rFonts w:ascii="Arial" w:eastAsia="Calibri" w:hAnsi="Arial" w:cs="Arial"/>
          <w:sz w:val="20"/>
          <w:szCs w:val="22"/>
          <w:lang w:eastAsia="en-US"/>
        </w:rPr>
        <w:t xml:space="preserve">, który nie jest obowiązany do wystawiania i udostępniania faktur przy użyciu </w:t>
      </w:r>
      <w:proofErr w:type="spellStart"/>
      <w:r w:rsidRPr="0020656E">
        <w:rPr>
          <w:rFonts w:ascii="Arial" w:eastAsia="Calibri" w:hAnsi="Arial" w:cs="Arial"/>
          <w:sz w:val="20"/>
          <w:szCs w:val="22"/>
          <w:lang w:eastAsia="en-US"/>
        </w:rPr>
        <w:t>KSeF</w:t>
      </w:r>
      <w:proofErr w:type="spellEnd"/>
      <w:r w:rsidRPr="0020656E">
        <w:rPr>
          <w:rFonts w:ascii="Arial" w:eastAsia="Calibri" w:hAnsi="Arial" w:cs="Arial"/>
          <w:sz w:val="20"/>
          <w:szCs w:val="22"/>
          <w:lang w:eastAsia="en-US"/>
        </w:rPr>
        <w:t>, przesyłane są w formie elektronicznej na adres wskazany w ust. 12.2</w:t>
      </w:r>
      <w:r w:rsidRPr="0020656E">
        <w:rPr>
          <w:rFonts w:ascii="Arial" w:eastAsia="Calibri" w:hAnsi="Arial" w:cs="Arial"/>
          <w:i/>
          <w:color w:val="E36C0A"/>
          <w:sz w:val="20"/>
          <w:szCs w:val="22"/>
          <w:lang w:eastAsia="en-US"/>
        </w:rPr>
        <w:t xml:space="preserve">. </w:t>
      </w:r>
      <w:r w:rsidRPr="0020656E">
        <w:rPr>
          <w:rFonts w:ascii="Arial" w:hAnsi="Arial" w:cs="Arial"/>
          <w:sz w:val="20"/>
          <w:szCs w:val="22"/>
        </w:rPr>
        <w:t>Wykonawca</w:t>
      </w:r>
      <w:r w:rsidRPr="0020656E" w:rsidDel="001E513C">
        <w:rPr>
          <w:rFonts w:ascii="Arial" w:eastAsia="Calibri" w:hAnsi="Arial" w:cs="Arial"/>
          <w:sz w:val="20"/>
          <w:szCs w:val="22"/>
          <w:lang w:eastAsia="en-US"/>
        </w:rPr>
        <w:t xml:space="preserve"> </w:t>
      </w:r>
      <w:r w:rsidRPr="0020656E">
        <w:rPr>
          <w:rFonts w:ascii="Arial" w:eastAsia="Calibri" w:hAnsi="Arial" w:cs="Arial"/>
          <w:sz w:val="20"/>
          <w:szCs w:val="22"/>
          <w:lang w:eastAsia="en-US"/>
        </w:rPr>
        <w:t>wskaże w temacie wiadomości e-mail informacje świadczące o załączeniu faktur elektronicznych np.: „faktura / korekta faktury”, zaś w treści wiadomości e-mail winien znajdować się wykaz wszystkich faktur załączonych w formie elektronicznej.</w:t>
      </w:r>
      <w:bookmarkEnd w:id="14"/>
      <w:r w:rsidRPr="0020656E">
        <w:rPr>
          <w:rFonts w:ascii="Arial" w:eastAsia="Calibri" w:hAnsi="Arial" w:cs="Arial"/>
          <w:sz w:val="22"/>
          <w:szCs w:val="22"/>
          <w:lang w:eastAsia="en-US"/>
        </w:rPr>
        <w:t xml:space="preserve"> </w:t>
      </w:r>
    </w:p>
    <w:p w14:paraId="0CCAE5D1" w14:textId="77777777" w:rsidR="0020656E" w:rsidRPr="0020656E" w:rsidRDefault="0020656E" w:rsidP="0020656E">
      <w:pPr>
        <w:numPr>
          <w:ilvl w:val="1"/>
          <w:numId w:val="25"/>
        </w:numPr>
        <w:tabs>
          <w:tab w:val="clear" w:pos="709"/>
          <w:tab w:val="num" w:pos="567"/>
        </w:tabs>
        <w:spacing w:after="120"/>
        <w:ind w:left="567" w:hanging="567"/>
        <w:jc w:val="both"/>
        <w:rPr>
          <w:rFonts w:ascii="Arial" w:eastAsia="Calibri" w:hAnsi="Arial" w:cs="Arial"/>
          <w:sz w:val="20"/>
          <w:szCs w:val="22"/>
          <w:lang w:eastAsia="en-US"/>
        </w:rPr>
      </w:pPr>
      <w:r w:rsidRPr="0020656E">
        <w:rPr>
          <w:rFonts w:ascii="Arial" w:eastAsia="Calibri" w:hAnsi="Arial" w:cs="Arial"/>
          <w:sz w:val="20"/>
          <w:szCs w:val="22"/>
          <w:lang w:eastAsia="en-US"/>
        </w:rPr>
        <w:t>Strony zastrzegają, że faktury elektroniczne uznaje się za skutecznie wysłane i doręczone, tylko jeżeli zostały wysłane i odebrane przy użyciu niżej wskazanych adresów e-mail:</w:t>
      </w:r>
    </w:p>
    <w:p w14:paraId="5EDF3A4C" w14:textId="21C2C44C" w:rsidR="0020656E" w:rsidRPr="0020656E" w:rsidRDefault="0020656E" w:rsidP="0020656E">
      <w:pPr>
        <w:numPr>
          <w:ilvl w:val="1"/>
          <w:numId w:val="26"/>
        </w:numPr>
        <w:tabs>
          <w:tab w:val="num" w:pos="993"/>
        </w:tabs>
        <w:spacing w:after="120"/>
        <w:ind w:left="992" w:hanging="425"/>
        <w:jc w:val="both"/>
        <w:rPr>
          <w:rFonts w:ascii="Arial" w:eastAsia="Calibri" w:hAnsi="Arial" w:cs="Arial"/>
          <w:sz w:val="20"/>
          <w:szCs w:val="22"/>
          <w:lang w:eastAsia="en-US"/>
        </w:rPr>
      </w:pPr>
      <w:r w:rsidRPr="0020656E">
        <w:rPr>
          <w:rFonts w:ascii="Arial" w:eastAsia="Calibri" w:hAnsi="Arial" w:cs="Arial"/>
          <w:sz w:val="20"/>
          <w:szCs w:val="22"/>
          <w:lang w:eastAsia="en-US"/>
        </w:rPr>
        <w:t xml:space="preserve">dla wysyłki przez </w:t>
      </w:r>
      <w:r w:rsidRPr="0020656E">
        <w:rPr>
          <w:rFonts w:ascii="Arial" w:hAnsi="Arial" w:cs="Arial"/>
          <w:sz w:val="20"/>
          <w:szCs w:val="22"/>
        </w:rPr>
        <w:t>Wykonawcę</w:t>
      </w:r>
      <w:r w:rsidRPr="0020656E">
        <w:rPr>
          <w:rFonts w:ascii="Arial" w:eastAsia="Calibri" w:hAnsi="Arial" w:cs="Arial"/>
          <w:color w:val="000000" w:themeColor="text1"/>
          <w:sz w:val="20"/>
          <w:szCs w:val="22"/>
          <w:lang w:eastAsia="en-US"/>
        </w:rPr>
        <w:t xml:space="preserve"> konsorcjum</w:t>
      </w:r>
      <w:r w:rsidRPr="0020656E" w:rsidDel="006A1D73">
        <w:rPr>
          <w:rFonts w:ascii="Arial" w:eastAsia="Calibri" w:hAnsi="Arial" w:cs="Arial"/>
          <w:sz w:val="20"/>
          <w:szCs w:val="22"/>
          <w:lang w:eastAsia="en-US"/>
        </w:rPr>
        <w:t xml:space="preserve"> </w:t>
      </w:r>
      <w:r w:rsidRPr="0020656E">
        <w:rPr>
          <w:rFonts w:ascii="Arial" w:eastAsia="Calibri" w:hAnsi="Arial" w:cs="Arial"/>
          <w:sz w:val="20"/>
          <w:szCs w:val="22"/>
          <w:lang w:eastAsia="en-US"/>
        </w:rPr>
        <w:t xml:space="preserve">- e-mail: [***], </w:t>
      </w:r>
    </w:p>
    <w:p w14:paraId="34CC585E" w14:textId="77777777" w:rsidR="0020656E" w:rsidRPr="0020656E" w:rsidRDefault="0020656E" w:rsidP="0020656E">
      <w:pPr>
        <w:numPr>
          <w:ilvl w:val="1"/>
          <w:numId w:val="26"/>
        </w:numPr>
        <w:tabs>
          <w:tab w:val="num" w:pos="993"/>
        </w:tabs>
        <w:spacing w:after="120"/>
        <w:ind w:left="992" w:hanging="425"/>
        <w:jc w:val="both"/>
        <w:rPr>
          <w:rFonts w:ascii="Arial" w:eastAsia="Calibri" w:hAnsi="Arial" w:cs="Arial"/>
          <w:sz w:val="20"/>
          <w:szCs w:val="22"/>
          <w:lang w:eastAsia="en-US"/>
        </w:rPr>
      </w:pPr>
      <w:r w:rsidRPr="0020656E">
        <w:rPr>
          <w:rFonts w:ascii="Arial" w:eastAsia="Calibri" w:hAnsi="Arial" w:cs="Arial"/>
          <w:sz w:val="20"/>
          <w:szCs w:val="22"/>
          <w:lang w:eastAsia="en-US"/>
        </w:rPr>
        <w:t>dla przyjęcia przez Zamawiającego - e-mail: faktury.elektroniczne@psgaz.pl.</w:t>
      </w:r>
    </w:p>
    <w:p w14:paraId="1E66D110" w14:textId="7FF632DF" w:rsidR="0020656E" w:rsidRPr="0020656E" w:rsidRDefault="0020656E" w:rsidP="0020656E">
      <w:pPr>
        <w:numPr>
          <w:ilvl w:val="1"/>
          <w:numId w:val="9"/>
        </w:numPr>
        <w:tabs>
          <w:tab w:val="clear" w:pos="709"/>
          <w:tab w:val="num" w:pos="567"/>
        </w:tabs>
        <w:spacing w:after="120"/>
        <w:ind w:left="567" w:hanging="567"/>
        <w:jc w:val="both"/>
        <w:rPr>
          <w:rFonts w:ascii="Arial" w:eastAsia="Calibri" w:hAnsi="Arial" w:cs="Arial"/>
          <w:sz w:val="20"/>
          <w:szCs w:val="22"/>
          <w:lang w:eastAsia="en-US"/>
        </w:rPr>
      </w:pPr>
      <w:bookmarkStart w:id="15" w:name="_Hlk43380988"/>
      <w:r w:rsidRPr="0020656E">
        <w:rPr>
          <w:rFonts w:ascii="Arial" w:eastAsia="Calibri" w:hAnsi="Arial" w:cs="Arial"/>
          <w:sz w:val="20"/>
          <w:szCs w:val="22"/>
          <w:lang w:eastAsia="en-US"/>
        </w:rPr>
        <w:t>W przypadku, o którym mowa w ust. 8, gdy z przyczyn leżących po stronie</w:t>
      </w:r>
      <w:r w:rsidRPr="0020656E">
        <w:rPr>
          <w:rFonts w:ascii="Arial" w:eastAsia="Calibri" w:hAnsi="Arial" w:cs="Arial"/>
          <w:i/>
          <w:color w:val="E36C0A"/>
          <w:sz w:val="20"/>
          <w:szCs w:val="22"/>
          <w:lang w:eastAsia="en-US"/>
        </w:rPr>
        <w:t xml:space="preserve"> </w:t>
      </w:r>
      <w:r w:rsidRPr="0020656E">
        <w:rPr>
          <w:rFonts w:ascii="Arial" w:hAnsi="Arial" w:cs="Arial"/>
          <w:sz w:val="20"/>
          <w:szCs w:val="22"/>
        </w:rPr>
        <w:t>Wykonawcy</w:t>
      </w:r>
      <w:r w:rsidRPr="0020656E" w:rsidDel="006A1D73">
        <w:rPr>
          <w:rFonts w:ascii="Arial" w:eastAsia="Calibri" w:hAnsi="Arial" w:cs="Arial"/>
          <w:sz w:val="20"/>
          <w:szCs w:val="22"/>
          <w:lang w:eastAsia="en-US"/>
        </w:rPr>
        <w:t xml:space="preserve"> </w:t>
      </w:r>
      <w:r w:rsidRPr="0020656E">
        <w:rPr>
          <w:rFonts w:ascii="Arial" w:eastAsia="Calibri" w:hAnsi="Arial" w:cs="Arial"/>
          <w:sz w:val="20"/>
          <w:szCs w:val="22"/>
          <w:lang w:eastAsia="en-US"/>
        </w:rPr>
        <w:t>lub Zamawiającego nie jest możliwe wystawienie lub przesłanie faktury elektronicznej, Strona, u której przyczyny te wystąpią, niezwłocznie poinformuje drugą Stronę. W takiej sytuacji</w:t>
      </w:r>
      <w:bookmarkEnd w:id="15"/>
      <w:r w:rsidRPr="0020656E">
        <w:rPr>
          <w:rFonts w:ascii="Arial" w:eastAsia="Calibri" w:hAnsi="Arial" w:cs="Arial"/>
          <w:i/>
          <w:color w:val="E36C0A"/>
          <w:sz w:val="20"/>
          <w:szCs w:val="22"/>
          <w:lang w:eastAsia="en-US"/>
        </w:rPr>
        <w:t xml:space="preserve"> </w:t>
      </w:r>
      <w:r w:rsidRPr="0020656E">
        <w:rPr>
          <w:rFonts w:ascii="Arial" w:hAnsi="Arial" w:cs="Arial"/>
          <w:sz w:val="20"/>
          <w:szCs w:val="22"/>
        </w:rPr>
        <w:t>Wykonawca</w:t>
      </w:r>
      <w:r w:rsidRPr="0020656E" w:rsidDel="006A1D73">
        <w:rPr>
          <w:rFonts w:ascii="Arial" w:eastAsia="Calibri" w:hAnsi="Arial" w:cs="Arial"/>
          <w:sz w:val="20"/>
          <w:szCs w:val="22"/>
          <w:lang w:eastAsia="en-US"/>
        </w:rPr>
        <w:t xml:space="preserve"> </w:t>
      </w:r>
      <w:r w:rsidRPr="0020656E">
        <w:rPr>
          <w:rFonts w:ascii="Arial" w:eastAsia="Calibri" w:hAnsi="Arial" w:cs="Arial"/>
          <w:sz w:val="20"/>
          <w:szCs w:val="22"/>
          <w:lang w:eastAsia="en-US"/>
        </w:rPr>
        <w:t xml:space="preserve">zobowiązany jest do doręczenia faktury na adres: </w:t>
      </w:r>
      <w:bookmarkStart w:id="16" w:name="_Hlk220499249"/>
      <w:r w:rsidRPr="0020656E">
        <w:rPr>
          <w:rFonts w:ascii="Arial" w:eastAsia="Calibri" w:hAnsi="Arial" w:cs="Arial"/>
          <w:sz w:val="20"/>
          <w:szCs w:val="22"/>
          <w:lang w:eastAsia="en-US"/>
        </w:rPr>
        <w:t xml:space="preserve">Polska Spółka Gazownictwa sp. z o.o., </w:t>
      </w:r>
      <w:bookmarkEnd w:id="16"/>
      <w:r w:rsidRPr="0020656E">
        <w:rPr>
          <w:rFonts w:ascii="Arial" w:eastAsia="Calibri" w:hAnsi="Arial" w:cs="Arial"/>
          <w:sz w:val="20"/>
          <w:szCs w:val="22"/>
          <w:lang w:eastAsia="en-US"/>
        </w:rPr>
        <w:t>ul. Leona Kruczkowskiego 2, 00-412 Warszawa.</w:t>
      </w:r>
    </w:p>
    <w:p w14:paraId="696F0E27" w14:textId="77777777" w:rsidR="0020656E" w:rsidRPr="0020656E" w:rsidRDefault="0020656E" w:rsidP="0020656E">
      <w:pPr>
        <w:numPr>
          <w:ilvl w:val="1"/>
          <w:numId w:val="9"/>
        </w:numPr>
        <w:tabs>
          <w:tab w:val="clear" w:pos="709"/>
          <w:tab w:val="num" w:pos="567"/>
        </w:tabs>
        <w:spacing w:after="120"/>
        <w:ind w:left="567" w:hanging="567"/>
        <w:jc w:val="both"/>
        <w:rPr>
          <w:rFonts w:ascii="Arial" w:eastAsia="Calibri" w:hAnsi="Arial" w:cs="Arial"/>
          <w:sz w:val="20"/>
          <w:szCs w:val="22"/>
          <w:lang w:eastAsia="en-US"/>
        </w:rPr>
      </w:pPr>
      <w:r w:rsidRPr="0020656E">
        <w:rPr>
          <w:rFonts w:ascii="Arial" w:eastAsia="Calibri" w:hAnsi="Arial" w:cs="Arial"/>
          <w:iCs/>
          <w:sz w:val="20"/>
          <w:szCs w:val="22"/>
          <w:lang w:eastAsia="en-US"/>
        </w:rPr>
        <w:t xml:space="preserve">Zmiana adresu, o którym mowa w ust. </w:t>
      </w:r>
      <w:r w:rsidRPr="0020656E">
        <w:rPr>
          <w:rFonts w:ascii="Arial" w:eastAsia="Calibri" w:hAnsi="Arial" w:cs="Arial"/>
          <w:i/>
          <w:sz w:val="20"/>
          <w:szCs w:val="22"/>
          <w:lang w:eastAsia="en-US"/>
        </w:rPr>
        <w:t>12</w:t>
      </w:r>
      <w:r w:rsidRPr="0020656E">
        <w:rPr>
          <w:rFonts w:ascii="Arial" w:eastAsia="Calibri" w:hAnsi="Arial" w:cs="Arial"/>
          <w:iCs/>
          <w:sz w:val="20"/>
          <w:szCs w:val="22"/>
          <w:lang w:eastAsia="en-US"/>
        </w:rPr>
        <w:t xml:space="preserve"> oraz ust. </w:t>
      </w:r>
      <w:r w:rsidRPr="0020656E">
        <w:rPr>
          <w:rFonts w:ascii="Arial" w:eastAsia="Calibri" w:hAnsi="Arial" w:cs="Arial"/>
          <w:i/>
          <w:sz w:val="20"/>
          <w:szCs w:val="22"/>
          <w:lang w:eastAsia="en-US"/>
        </w:rPr>
        <w:t>13</w:t>
      </w:r>
      <w:r w:rsidRPr="0020656E">
        <w:rPr>
          <w:rFonts w:ascii="Arial" w:eastAsia="Calibri" w:hAnsi="Arial" w:cs="Arial"/>
          <w:iCs/>
          <w:sz w:val="20"/>
          <w:szCs w:val="22"/>
          <w:lang w:eastAsia="en-US"/>
        </w:rPr>
        <w:t>, jest skuteczna dla drugiej Strony z chwilą jej powiadomienia</w:t>
      </w:r>
      <w:r w:rsidRPr="0020656E" w:rsidDel="00CA33C0">
        <w:rPr>
          <w:rFonts w:ascii="Arial" w:eastAsia="Calibri" w:hAnsi="Arial" w:cs="Arial"/>
          <w:iCs/>
          <w:sz w:val="20"/>
          <w:szCs w:val="22"/>
          <w:lang w:eastAsia="en-US"/>
        </w:rPr>
        <w:t xml:space="preserve"> </w:t>
      </w:r>
      <w:r w:rsidRPr="0020656E">
        <w:rPr>
          <w:rFonts w:ascii="Arial" w:eastAsia="Calibri" w:hAnsi="Arial" w:cs="Arial"/>
          <w:iCs/>
          <w:sz w:val="20"/>
          <w:szCs w:val="22"/>
          <w:lang w:eastAsia="en-US"/>
        </w:rPr>
        <w:t>i nie stanowi zmiany Umowy.</w:t>
      </w:r>
    </w:p>
    <w:p w14:paraId="425C777C" w14:textId="39C91C1E" w:rsidR="0020656E" w:rsidRDefault="0020656E" w:rsidP="0020656E">
      <w:pPr>
        <w:pStyle w:val="Akapitzlist"/>
        <w:spacing w:after="120"/>
        <w:ind w:left="567"/>
        <w:jc w:val="both"/>
        <w:rPr>
          <w:rFonts w:ascii="Arial" w:hAnsi="Arial" w:cs="Arial"/>
          <w:b/>
          <w:sz w:val="20"/>
        </w:rPr>
      </w:pPr>
      <w:r w:rsidRPr="0020656E">
        <w:rPr>
          <w:rFonts w:ascii="Arial" w:eastAsia="Times New Roman" w:hAnsi="Arial" w:cs="Arial"/>
          <w:sz w:val="20"/>
          <w:lang w:eastAsia="pl-PL"/>
        </w:rPr>
        <w:t>W przypadku nieterminowej zapłaty</w:t>
      </w:r>
      <w:r w:rsidRPr="0020656E">
        <w:rPr>
          <w:rFonts w:ascii="Arial" w:eastAsia="Times New Roman" w:hAnsi="Arial" w:cs="Arial"/>
          <w:i/>
          <w:color w:val="E36C0A"/>
          <w:sz w:val="20"/>
          <w:lang w:eastAsia="pl-PL"/>
        </w:rPr>
        <w:t xml:space="preserve"> </w:t>
      </w:r>
      <w:r w:rsidRPr="0020656E">
        <w:rPr>
          <w:rFonts w:ascii="Arial" w:eastAsia="Times New Roman" w:hAnsi="Arial" w:cs="Arial"/>
          <w:sz w:val="20"/>
          <w:lang w:eastAsia="pl-PL"/>
        </w:rPr>
        <w:t>Wykonawca</w:t>
      </w:r>
      <w:r w:rsidRPr="0020656E" w:rsidDel="006A1D73">
        <w:rPr>
          <w:rFonts w:ascii="Arial" w:eastAsia="Times New Roman" w:hAnsi="Arial" w:cs="Arial"/>
          <w:sz w:val="20"/>
          <w:lang w:eastAsia="pl-PL"/>
        </w:rPr>
        <w:t xml:space="preserve"> </w:t>
      </w:r>
      <w:r w:rsidRPr="0020656E">
        <w:rPr>
          <w:rFonts w:ascii="Arial" w:eastAsia="Times New Roman" w:hAnsi="Arial" w:cs="Arial"/>
          <w:sz w:val="20"/>
          <w:lang w:eastAsia="pl-PL"/>
        </w:rPr>
        <w:t>może naliczyć Zamawiającemu odsetki za </w:t>
      </w:r>
      <w:bookmarkStart w:id="17" w:name="_Hlk43381034"/>
      <w:r w:rsidRPr="0020656E">
        <w:rPr>
          <w:rFonts w:ascii="Arial" w:eastAsia="Times New Roman" w:hAnsi="Arial" w:cs="Arial"/>
          <w:sz w:val="20"/>
          <w:lang w:eastAsia="pl-PL"/>
        </w:rPr>
        <w:t>opóźnienie w wysokości zgodnej z obowiązującymi w tym zakresie przepisami prawa</w:t>
      </w:r>
      <w:bookmarkEnd w:id="17"/>
    </w:p>
    <w:p w14:paraId="6C090A6E" w14:textId="77777777" w:rsidR="0020656E" w:rsidRPr="008F4C84" w:rsidRDefault="0020656E" w:rsidP="0020656E">
      <w:pPr>
        <w:pStyle w:val="Akapitzlist"/>
        <w:spacing w:after="120"/>
        <w:ind w:left="567"/>
        <w:jc w:val="both"/>
        <w:rPr>
          <w:rFonts w:ascii="Arial" w:hAnsi="Arial" w:cs="Arial"/>
          <w:b/>
          <w:iCs/>
          <w:sz w:val="20"/>
        </w:rPr>
      </w:pPr>
    </w:p>
    <w:p w14:paraId="5512FE28" w14:textId="2D3857F2" w:rsidR="007C73F2" w:rsidRPr="008F4C84" w:rsidRDefault="007C73F2" w:rsidP="009D132B">
      <w:pPr>
        <w:pStyle w:val="Akapitzlist"/>
        <w:numPr>
          <w:ilvl w:val="0"/>
          <w:numId w:val="4"/>
        </w:numPr>
        <w:tabs>
          <w:tab w:val="clear" w:pos="993"/>
        </w:tabs>
        <w:spacing w:after="120"/>
        <w:ind w:left="567" w:hanging="567"/>
        <w:jc w:val="both"/>
        <w:rPr>
          <w:rFonts w:ascii="Arial" w:hAnsi="Arial"/>
          <w:b/>
          <w:iCs/>
          <w:sz w:val="20"/>
        </w:rPr>
      </w:pPr>
      <w:r w:rsidRPr="008F4C84">
        <w:rPr>
          <w:rFonts w:ascii="Arial" w:hAnsi="Arial"/>
          <w:b/>
          <w:iCs/>
          <w:sz w:val="20"/>
        </w:rPr>
        <w:t>GWARANCJA JAKOŚCI</w:t>
      </w:r>
    </w:p>
    <w:p w14:paraId="54AD1886" w14:textId="2C78F6C8" w:rsidR="007C73F2" w:rsidRPr="008F4C84" w:rsidRDefault="007C73F2" w:rsidP="007C73F2">
      <w:pPr>
        <w:pStyle w:val="Ustp"/>
        <w:numPr>
          <w:ilvl w:val="1"/>
          <w:numId w:val="4"/>
        </w:numPr>
        <w:tabs>
          <w:tab w:val="clear" w:pos="709"/>
          <w:tab w:val="num" w:pos="567"/>
        </w:tabs>
        <w:ind w:left="567" w:hanging="567"/>
        <w:rPr>
          <w:rFonts w:ascii="Arial" w:hAnsi="Arial"/>
          <w:iCs/>
          <w:sz w:val="20"/>
        </w:rPr>
      </w:pPr>
      <w:r w:rsidRPr="008F4C84">
        <w:rPr>
          <w:rFonts w:ascii="Arial" w:hAnsi="Arial"/>
          <w:iCs/>
          <w:sz w:val="20"/>
        </w:rPr>
        <w:t xml:space="preserve">Wykonawca udziela Zamawiającemu gwarancji </w:t>
      </w:r>
      <w:r w:rsidR="00ED18D9" w:rsidRPr="008F4C84">
        <w:rPr>
          <w:rFonts w:ascii="Arial" w:hAnsi="Arial"/>
          <w:iCs/>
          <w:sz w:val="20"/>
        </w:rPr>
        <w:t xml:space="preserve">jakości </w:t>
      </w:r>
      <w:r w:rsidR="007A1202" w:rsidRPr="008F4C84">
        <w:rPr>
          <w:rFonts w:ascii="Arial" w:hAnsi="Arial"/>
          <w:iCs/>
          <w:sz w:val="20"/>
        </w:rPr>
        <w:t xml:space="preserve">na Usługi na okres </w:t>
      </w:r>
      <w:r w:rsidR="008F4C84">
        <w:rPr>
          <w:rFonts w:ascii="Arial" w:hAnsi="Arial"/>
          <w:iCs/>
          <w:sz w:val="20"/>
        </w:rPr>
        <w:t>24</w:t>
      </w:r>
      <w:r w:rsidR="007A1202" w:rsidRPr="008F4C84">
        <w:rPr>
          <w:rFonts w:ascii="Arial" w:hAnsi="Arial"/>
          <w:iCs/>
          <w:sz w:val="20"/>
        </w:rPr>
        <w:t xml:space="preserve"> </w:t>
      </w:r>
      <w:r w:rsidR="00BB34FF" w:rsidRPr="008F4C84">
        <w:rPr>
          <w:rFonts w:ascii="Arial" w:hAnsi="Arial"/>
          <w:iCs/>
          <w:sz w:val="20"/>
        </w:rPr>
        <w:t>lub zgodnie z </w:t>
      </w:r>
      <w:r w:rsidRPr="008F4C84">
        <w:rPr>
          <w:rFonts w:ascii="Arial" w:hAnsi="Arial"/>
          <w:iCs/>
          <w:sz w:val="20"/>
        </w:rPr>
        <w:t>gwarancją producenta</w:t>
      </w:r>
      <w:r w:rsidR="00ED18D9" w:rsidRPr="008F4C84">
        <w:rPr>
          <w:rFonts w:ascii="Arial" w:hAnsi="Arial"/>
          <w:iCs/>
          <w:sz w:val="20"/>
        </w:rPr>
        <w:t xml:space="preserve"> (jeżeli dotyczy)</w:t>
      </w:r>
      <w:r w:rsidRPr="008F4C84">
        <w:rPr>
          <w:rFonts w:ascii="Arial" w:hAnsi="Arial"/>
          <w:iCs/>
          <w:sz w:val="20"/>
        </w:rPr>
        <w:t>, w zależności, która jest dłuższa. Bieg gwarancji zaczy</w:t>
      </w:r>
      <w:r w:rsidR="00701FD5" w:rsidRPr="008F4C84">
        <w:rPr>
          <w:rFonts w:ascii="Arial" w:hAnsi="Arial"/>
          <w:iCs/>
          <w:sz w:val="20"/>
        </w:rPr>
        <w:t xml:space="preserve">na się od dnia, o którym mowa w </w:t>
      </w:r>
      <w:r w:rsidR="00A43466" w:rsidRPr="008F4C84">
        <w:rPr>
          <w:rFonts w:ascii="Arial" w:hAnsi="Arial"/>
          <w:iCs/>
          <w:sz w:val="20"/>
        </w:rPr>
        <w:t>§ 4</w:t>
      </w:r>
      <w:r w:rsidR="00701FD5" w:rsidRPr="008F4C84">
        <w:rPr>
          <w:rFonts w:ascii="Arial" w:hAnsi="Arial"/>
          <w:iCs/>
          <w:sz w:val="20"/>
        </w:rPr>
        <w:t>.4</w:t>
      </w:r>
      <w:r w:rsidR="008B19D3" w:rsidRPr="008F4C84">
        <w:rPr>
          <w:rFonts w:ascii="Arial" w:hAnsi="Arial"/>
          <w:iCs/>
          <w:sz w:val="20"/>
        </w:rPr>
        <w:t>. Wykonawca zapewnia, że </w:t>
      </w:r>
      <w:r w:rsidRPr="008F4C84">
        <w:rPr>
          <w:rFonts w:ascii="Arial" w:hAnsi="Arial"/>
          <w:iCs/>
          <w:sz w:val="20"/>
        </w:rPr>
        <w:t>w okresie obowiązywania gwarancji</w:t>
      </w:r>
      <w:r w:rsidR="0080635A" w:rsidRPr="008F4C84">
        <w:rPr>
          <w:rFonts w:ascii="Arial" w:hAnsi="Arial"/>
          <w:iCs/>
          <w:sz w:val="20"/>
        </w:rPr>
        <w:t>,</w:t>
      </w:r>
      <w:r w:rsidRPr="008F4C84">
        <w:rPr>
          <w:rFonts w:ascii="Arial" w:hAnsi="Arial"/>
          <w:iCs/>
          <w:sz w:val="20"/>
        </w:rPr>
        <w:t xml:space="preserve"> Usługi, </w:t>
      </w:r>
      <w:r w:rsidRPr="008F4C84">
        <w:rPr>
          <w:rFonts w:ascii="Arial" w:hAnsi="Arial" w:cs="Arial"/>
          <w:iCs/>
          <w:sz w:val="20"/>
          <w:szCs w:val="22"/>
        </w:rPr>
        <w:t>które</w:t>
      </w:r>
      <w:r w:rsidR="007A1202" w:rsidRPr="008F4C84">
        <w:rPr>
          <w:rFonts w:ascii="Arial" w:hAnsi="Arial"/>
          <w:iCs/>
          <w:sz w:val="20"/>
        </w:rPr>
        <w:t xml:space="preserve"> zostaną zrealizowane na rzecz</w:t>
      </w:r>
      <w:r w:rsidRPr="008F4C84">
        <w:rPr>
          <w:rFonts w:ascii="Arial" w:hAnsi="Arial"/>
          <w:iCs/>
          <w:sz w:val="20"/>
        </w:rPr>
        <w:t xml:space="preserve"> Zamawiającego, będą </w:t>
      </w:r>
      <w:r w:rsidR="007A1202" w:rsidRPr="008F4C84">
        <w:rPr>
          <w:rFonts w:ascii="Arial" w:hAnsi="Arial"/>
          <w:iCs/>
          <w:sz w:val="20"/>
        </w:rPr>
        <w:t xml:space="preserve">zrealizowane </w:t>
      </w:r>
      <w:r w:rsidR="00ED18D9" w:rsidRPr="008F4C84">
        <w:rPr>
          <w:rFonts w:ascii="Arial" w:hAnsi="Arial"/>
          <w:iCs/>
          <w:sz w:val="20"/>
        </w:rPr>
        <w:t>prawidłowo.</w:t>
      </w:r>
    </w:p>
    <w:p w14:paraId="0F92BE46" w14:textId="5DA067F3" w:rsidR="007C73F2" w:rsidRPr="008F4C84" w:rsidRDefault="007C73F2" w:rsidP="007C73F2">
      <w:pPr>
        <w:pStyle w:val="Ustp"/>
        <w:numPr>
          <w:ilvl w:val="1"/>
          <w:numId w:val="4"/>
        </w:numPr>
        <w:tabs>
          <w:tab w:val="clear" w:pos="709"/>
          <w:tab w:val="num" w:pos="567"/>
        </w:tabs>
        <w:ind w:left="567" w:hanging="567"/>
        <w:rPr>
          <w:rFonts w:ascii="Arial" w:hAnsi="Arial"/>
          <w:iCs/>
          <w:sz w:val="20"/>
        </w:rPr>
      </w:pPr>
      <w:r w:rsidRPr="008F4C84">
        <w:rPr>
          <w:rFonts w:ascii="Arial" w:hAnsi="Arial"/>
          <w:iCs/>
          <w:sz w:val="20"/>
        </w:rPr>
        <w:t>W ramach udzielonej gwarancji Wykonawca zobowiązuje się do przyjmowania zgłoszeń o</w:t>
      </w:r>
      <w:r w:rsidR="0045663A" w:rsidRPr="008F4C84">
        <w:rPr>
          <w:rFonts w:ascii="Arial" w:hAnsi="Arial"/>
          <w:iCs/>
          <w:sz w:val="20"/>
        </w:rPr>
        <w:t> </w:t>
      </w:r>
      <w:r w:rsidR="00ED18D9" w:rsidRPr="008F4C84">
        <w:rPr>
          <w:rFonts w:ascii="Arial" w:hAnsi="Arial"/>
          <w:iCs/>
          <w:sz w:val="20"/>
        </w:rPr>
        <w:t xml:space="preserve">nieprawidłowościach w zrealizowanej Usłudze oraz </w:t>
      </w:r>
      <w:r w:rsidRPr="008F4C84">
        <w:rPr>
          <w:rFonts w:ascii="Arial" w:hAnsi="Arial"/>
          <w:iCs/>
          <w:sz w:val="20"/>
        </w:rPr>
        <w:t xml:space="preserve">niezwłocznej nieodpłatnej naprawy lub </w:t>
      </w:r>
      <w:r w:rsidR="00ED18D9" w:rsidRPr="008F4C84">
        <w:rPr>
          <w:rFonts w:ascii="Arial" w:hAnsi="Arial"/>
          <w:iCs/>
          <w:sz w:val="20"/>
        </w:rPr>
        <w:t xml:space="preserve">ponownego wykonania Usługi w sposób prawidłowy. </w:t>
      </w:r>
      <w:r w:rsidR="00A45800" w:rsidRPr="008F4C84">
        <w:rPr>
          <w:rFonts w:ascii="Arial" w:hAnsi="Arial"/>
          <w:iCs/>
          <w:sz w:val="20"/>
        </w:rPr>
        <w:t xml:space="preserve">Termin gwarancji biegnie na nowo </w:t>
      </w:r>
      <w:r w:rsidR="007A1202" w:rsidRPr="008F4C84">
        <w:rPr>
          <w:rFonts w:ascii="Arial" w:hAnsi="Arial"/>
          <w:iCs/>
          <w:sz w:val="20"/>
        </w:rPr>
        <w:t xml:space="preserve">od </w:t>
      </w:r>
      <w:r w:rsidR="00A45800" w:rsidRPr="008F4C84">
        <w:rPr>
          <w:rFonts w:ascii="Arial" w:hAnsi="Arial"/>
          <w:iCs/>
          <w:sz w:val="20"/>
        </w:rPr>
        <w:t xml:space="preserve">momentu </w:t>
      </w:r>
      <w:r w:rsidR="00CA58BD" w:rsidRPr="008F4C84">
        <w:rPr>
          <w:rFonts w:ascii="Arial" w:hAnsi="Arial"/>
          <w:iCs/>
          <w:sz w:val="20"/>
        </w:rPr>
        <w:t>ponownego wykonania Usługi</w:t>
      </w:r>
      <w:r w:rsidR="008B19D3" w:rsidRPr="008F4C84">
        <w:rPr>
          <w:rFonts w:ascii="Arial" w:hAnsi="Arial"/>
          <w:iCs/>
          <w:sz w:val="20"/>
        </w:rPr>
        <w:t>,</w:t>
      </w:r>
      <w:r w:rsidR="00CA58BD" w:rsidRPr="008F4C84">
        <w:rPr>
          <w:rFonts w:ascii="Arial" w:hAnsi="Arial"/>
          <w:iCs/>
          <w:sz w:val="20"/>
        </w:rPr>
        <w:t xml:space="preserve"> o którym mowa w zdaniu pierwszym.</w:t>
      </w:r>
    </w:p>
    <w:p w14:paraId="38559BA4" w14:textId="008AC546" w:rsidR="007C73F2" w:rsidRPr="008F4C84" w:rsidRDefault="007C73F2" w:rsidP="007C73F2">
      <w:pPr>
        <w:pStyle w:val="Ustp"/>
        <w:numPr>
          <w:ilvl w:val="1"/>
          <w:numId w:val="4"/>
        </w:numPr>
        <w:tabs>
          <w:tab w:val="clear" w:pos="709"/>
          <w:tab w:val="num" w:pos="567"/>
        </w:tabs>
        <w:ind w:left="567" w:hanging="567"/>
        <w:rPr>
          <w:rFonts w:ascii="Arial" w:hAnsi="Arial"/>
          <w:iCs/>
          <w:sz w:val="20"/>
        </w:rPr>
      </w:pPr>
      <w:r w:rsidRPr="008F4C84">
        <w:rPr>
          <w:rFonts w:ascii="Arial" w:hAnsi="Arial"/>
          <w:iCs/>
          <w:sz w:val="20"/>
        </w:rPr>
        <w:t xml:space="preserve">Wykonawca zapewnia, iż </w:t>
      </w:r>
      <w:r w:rsidR="00BD32A5" w:rsidRPr="008F4C84">
        <w:rPr>
          <w:rFonts w:ascii="Arial" w:hAnsi="Arial"/>
          <w:iCs/>
          <w:sz w:val="20"/>
        </w:rPr>
        <w:t xml:space="preserve">nieprawidłowości </w:t>
      </w:r>
      <w:r w:rsidRPr="008F4C84">
        <w:rPr>
          <w:rFonts w:ascii="Arial" w:hAnsi="Arial"/>
          <w:iCs/>
          <w:sz w:val="20"/>
        </w:rPr>
        <w:t xml:space="preserve">ujawnione w okresie obowiązywania gwarancji zostaną usunięte w terminie nie dłuższym niż </w:t>
      </w:r>
      <w:r w:rsidR="008F4C84">
        <w:rPr>
          <w:rFonts w:ascii="Arial" w:hAnsi="Arial"/>
          <w:iCs/>
          <w:sz w:val="20"/>
        </w:rPr>
        <w:t>3</w:t>
      </w:r>
      <w:r w:rsidRPr="008F4C84">
        <w:rPr>
          <w:rFonts w:ascii="Arial" w:hAnsi="Arial"/>
          <w:iCs/>
          <w:sz w:val="20"/>
        </w:rPr>
        <w:t xml:space="preserve"> d</w:t>
      </w:r>
      <w:r w:rsidR="007A1202" w:rsidRPr="008F4C84">
        <w:rPr>
          <w:rFonts w:ascii="Arial" w:hAnsi="Arial"/>
          <w:iCs/>
          <w:sz w:val="20"/>
        </w:rPr>
        <w:t xml:space="preserve">ni od daty zgłoszenia Wykonawcy </w:t>
      </w:r>
      <w:r w:rsidRPr="008F4C84">
        <w:rPr>
          <w:rFonts w:ascii="Arial" w:hAnsi="Arial"/>
          <w:iCs/>
          <w:sz w:val="20"/>
        </w:rPr>
        <w:t xml:space="preserve">ujawnionych </w:t>
      </w:r>
      <w:r w:rsidR="00BD32A5" w:rsidRPr="008F4C84">
        <w:rPr>
          <w:rFonts w:ascii="Arial" w:hAnsi="Arial"/>
          <w:iCs/>
          <w:sz w:val="20"/>
        </w:rPr>
        <w:t>nieprawidłowości,</w:t>
      </w:r>
      <w:r w:rsidRPr="008F4C84">
        <w:rPr>
          <w:rFonts w:ascii="Arial" w:hAnsi="Arial"/>
          <w:iCs/>
          <w:sz w:val="20"/>
        </w:rPr>
        <w:t xml:space="preserve"> chyb</w:t>
      </w:r>
      <w:r w:rsidR="00115636" w:rsidRPr="008F4C84">
        <w:rPr>
          <w:rFonts w:ascii="Arial" w:hAnsi="Arial"/>
          <w:iCs/>
          <w:sz w:val="20"/>
        </w:rPr>
        <w:t>a, że Zamawiający zgodzi się na </w:t>
      </w:r>
      <w:r w:rsidRPr="008F4C84">
        <w:rPr>
          <w:rFonts w:ascii="Arial" w:hAnsi="Arial"/>
          <w:iCs/>
          <w:sz w:val="20"/>
        </w:rPr>
        <w:t>wydłużenie terminu</w:t>
      </w:r>
      <w:r w:rsidR="0080635A" w:rsidRPr="008F4C84">
        <w:rPr>
          <w:rFonts w:ascii="Arial" w:hAnsi="Arial"/>
          <w:iCs/>
          <w:sz w:val="20"/>
        </w:rPr>
        <w:t>,</w:t>
      </w:r>
      <w:r w:rsidRPr="008F4C84">
        <w:rPr>
          <w:rFonts w:ascii="Arial" w:hAnsi="Arial"/>
          <w:iCs/>
          <w:sz w:val="20"/>
        </w:rPr>
        <w:t xml:space="preserve"> uzasadnion</w:t>
      </w:r>
      <w:r w:rsidR="00BD32A5" w:rsidRPr="008F4C84">
        <w:rPr>
          <w:rFonts w:ascii="Arial" w:hAnsi="Arial"/>
          <w:iCs/>
          <w:sz w:val="20"/>
        </w:rPr>
        <w:t>e</w:t>
      </w:r>
      <w:r w:rsidRPr="008F4C84">
        <w:rPr>
          <w:rFonts w:ascii="Arial" w:hAnsi="Arial"/>
          <w:iCs/>
          <w:sz w:val="20"/>
        </w:rPr>
        <w:t xml:space="preserve"> względami technicznymi lub organizacyjnymi</w:t>
      </w:r>
      <w:r w:rsidR="00BD32A5" w:rsidRPr="008F4C84">
        <w:rPr>
          <w:rFonts w:ascii="Arial" w:hAnsi="Arial"/>
          <w:iCs/>
          <w:sz w:val="20"/>
        </w:rPr>
        <w:t>,</w:t>
      </w:r>
      <w:r w:rsidR="00115636" w:rsidRPr="008F4C84">
        <w:rPr>
          <w:rFonts w:ascii="Arial" w:hAnsi="Arial"/>
          <w:iCs/>
          <w:sz w:val="20"/>
        </w:rPr>
        <w:t xml:space="preserve"> na </w:t>
      </w:r>
      <w:r w:rsidRPr="008F4C84">
        <w:rPr>
          <w:rFonts w:ascii="Arial" w:hAnsi="Arial"/>
          <w:iCs/>
          <w:sz w:val="20"/>
        </w:rPr>
        <w:t xml:space="preserve">które powoła się Wykonawca. Wykonawca nie ma prawa odmówić spełnienia świadczenia gwarancyjnego. </w:t>
      </w:r>
    </w:p>
    <w:p w14:paraId="18587441" w14:textId="42212DEC" w:rsidR="007C73F2" w:rsidRPr="008F4C84" w:rsidRDefault="007C73F2" w:rsidP="007C73F2">
      <w:pPr>
        <w:pStyle w:val="Ustp"/>
        <w:numPr>
          <w:ilvl w:val="1"/>
          <w:numId w:val="4"/>
        </w:numPr>
        <w:tabs>
          <w:tab w:val="clear" w:pos="709"/>
          <w:tab w:val="num" w:pos="567"/>
        </w:tabs>
        <w:ind w:left="567" w:hanging="567"/>
        <w:rPr>
          <w:rFonts w:ascii="Arial" w:hAnsi="Arial"/>
          <w:iCs/>
          <w:sz w:val="20"/>
        </w:rPr>
      </w:pPr>
      <w:r w:rsidRPr="008F4C84">
        <w:rPr>
          <w:rFonts w:ascii="Arial" w:hAnsi="Arial"/>
          <w:iCs/>
          <w:sz w:val="20"/>
        </w:rPr>
        <w:t xml:space="preserve">W przypadku nieprzystąpienia przez Wykonawcę do </w:t>
      </w:r>
      <w:r w:rsidR="00BD32A5" w:rsidRPr="008F4C84">
        <w:rPr>
          <w:rFonts w:ascii="Arial" w:hAnsi="Arial"/>
          <w:iCs/>
          <w:sz w:val="20"/>
        </w:rPr>
        <w:t>wykonania Usługi w sposób prawidłowy zgodnie z udzieloną gwarancją jakości</w:t>
      </w:r>
      <w:r w:rsidR="0080635A" w:rsidRPr="008F4C84">
        <w:rPr>
          <w:rFonts w:ascii="Arial" w:hAnsi="Arial"/>
          <w:iCs/>
          <w:sz w:val="20"/>
        </w:rPr>
        <w:t>,</w:t>
      </w:r>
      <w:r w:rsidR="00BD32A5" w:rsidRPr="008F4C84">
        <w:rPr>
          <w:rFonts w:ascii="Arial" w:hAnsi="Arial"/>
          <w:iCs/>
          <w:sz w:val="20"/>
        </w:rPr>
        <w:t xml:space="preserve"> </w:t>
      </w:r>
      <w:r w:rsidRPr="008F4C84">
        <w:rPr>
          <w:rFonts w:ascii="Arial" w:hAnsi="Arial"/>
          <w:iCs/>
          <w:sz w:val="20"/>
        </w:rPr>
        <w:t>Zamawiający ma prawo do</w:t>
      </w:r>
      <w:r w:rsidR="0095497D" w:rsidRPr="008F4C84">
        <w:rPr>
          <w:rFonts w:ascii="Arial" w:hAnsi="Arial"/>
          <w:iCs/>
          <w:sz w:val="20"/>
        </w:rPr>
        <w:t> </w:t>
      </w:r>
      <w:r w:rsidR="00BD32A5" w:rsidRPr="008F4C84">
        <w:rPr>
          <w:rFonts w:ascii="Arial" w:hAnsi="Arial"/>
          <w:iCs/>
          <w:sz w:val="20"/>
        </w:rPr>
        <w:t xml:space="preserve">powierzenia </w:t>
      </w:r>
      <w:r w:rsidR="005759E7" w:rsidRPr="008F4C84">
        <w:rPr>
          <w:rFonts w:ascii="Arial" w:hAnsi="Arial"/>
          <w:iCs/>
          <w:sz w:val="20"/>
        </w:rPr>
        <w:t xml:space="preserve">wykonania Usługi przez podmiot trzeci </w:t>
      </w:r>
      <w:r w:rsidRPr="008F4C84">
        <w:rPr>
          <w:rFonts w:ascii="Arial" w:hAnsi="Arial"/>
          <w:iCs/>
          <w:sz w:val="20"/>
        </w:rPr>
        <w:t xml:space="preserve">na koszt i ryzyko Wykonawcy. </w:t>
      </w:r>
    </w:p>
    <w:p w14:paraId="1470A37A" w14:textId="6BF10430" w:rsidR="007C73F2" w:rsidRPr="008F4C84" w:rsidRDefault="007C73F2" w:rsidP="007C73F2">
      <w:pPr>
        <w:pStyle w:val="Ustp"/>
        <w:numPr>
          <w:ilvl w:val="1"/>
          <w:numId w:val="4"/>
        </w:numPr>
        <w:tabs>
          <w:tab w:val="clear" w:pos="709"/>
          <w:tab w:val="num" w:pos="567"/>
        </w:tabs>
        <w:ind w:left="567" w:hanging="567"/>
        <w:rPr>
          <w:rFonts w:ascii="Arial" w:hAnsi="Arial"/>
          <w:iCs/>
          <w:sz w:val="20"/>
        </w:rPr>
      </w:pPr>
      <w:r w:rsidRPr="008F4C84">
        <w:rPr>
          <w:rFonts w:ascii="Arial" w:hAnsi="Arial"/>
          <w:iCs/>
          <w:sz w:val="20"/>
        </w:rPr>
        <w:t>Zamawiający ma prawo zgłaszać reklamacje</w:t>
      </w:r>
      <w:r w:rsidRPr="008F4C84">
        <w:rPr>
          <w:rFonts w:ascii="Arial" w:hAnsi="Arial"/>
          <w:iCs/>
          <w:color w:val="F79646" w:themeColor="accent6"/>
          <w:sz w:val="20"/>
        </w:rPr>
        <w:t xml:space="preserve"> </w:t>
      </w:r>
      <w:r w:rsidR="0095497D" w:rsidRPr="008F4C84">
        <w:rPr>
          <w:rFonts w:ascii="Arial" w:hAnsi="Arial"/>
          <w:iCs/>
          <w:sz w:val="20"/>
        </w:rPr>
        <w:t xml:space="preserve">drogą mailową </w:t>
      </w:r>
      <w:r w:rsidRPr="008F4C84">
        <w:rPr>
          <w:rFonts w:ascii="Arial" w:hAnsi="Arial"/>
          <w:iCs/>
          <w:sz w:val="20"/>
        </w:rPr>
        <w:t>na adres</w:t>
      </w:r>
      <w:r w:rsidR="0080635A" w:rsidRPr="008F4C84">
        <w:rPr>
          <w:rFonts w:ascii="Arial" w:hAnsi="Arial"/>
          <w:iCs/>
          <w:sz w:val="20"/>
        </w:rPr>
        <w:t xml:space="preserve"> </w:t>
      </w:r>
      <w:r w:rsidRPr="008F4C84">
        <w:rPr>
          <w:rFonts w:ascii="Arial" w:hAnsi="Arial"/>
          <w:iCs/>
          <w:sz w:val="20"/>
        </w:rPr>
        <w:t xml:space="preserve">[***]. </w:t>
      </w:r>
    </w:p>
    <w:p w14:paraId="403C4C32" w14:textId="1B14DC32" w:rsidR="007C73F2" w:rsidRPr="008F4C84" w:rsidRDefault="007C73F2" w:rsidP="007C73F2">
      <w:pPr>
        <w:pStyle w:val="Ustp"/>
        <w:numPr>
          <w:ilvl w:val="1"/>
          <w:numId w:val="4"/>
        </w:numPr>
        <w:tabs>
          <w:tab w:val="clear" w:pos="709"/>
          <w:tab w:val="num" w:pos="567"/>
        </w:tabs>
        <w:ind w:left="567" w:hanging="567"/>
        <w:rPr>
          <w:rFonts w:ascii="Arial" w:hAnsi="Arial"/>
          <w:iCs/>
          <w:sz w:val="20"/>
        </w:rPr>
      </w:pPr>
      <w:r w:rsidRPr="008F4C84">
        <w:rPr>
          <w:rFonts w:ascii="Arial" w:hAnsi="Arial"/>
          <w:iCs/>
          <w:sz w:val="20"/>
        </w:rPr>
        <w:t xml:space="preserve">Reklamacja powinna zawierać wstępny opis </w:t>
      </w:r>
      <w:r w:rsidR="00E27743" w:rsidRPr="008F4C84">
        <w:rPr>
          <w:rFonts w:ascii="Arial" w:hAnsi="Arial"/>
          <w:iCs/>
          <w:sz w:val="20"/>
        </w:rPr>
        <w:t>nieprawidłowości</w:t>
      </w:r>
      <w:r w:rsidRPr="008F4C84">
        <w:rPr>
          <w:rFonts w:ascii="Arial" w:hAnsi="Arial"/>
          <w:iCs/>
          <w:sz w:val="20"/>
        </w:rPr>
        <w:t>, brak</w:t>
      </w:r>
      <w:r w:rsidR="001013C1" w:rsidRPr="008F4C84">
        <w:rPr>
          <w:rFonts w:ascii="Arial" w:hAnsi="Arial"/>
          <w:iCs/>
          <w:sz w:val="20"/>
        </w:rPr>
        <w:t>ów, uszkodzeń</w:t>
      </w:r>
      <w:r w:rsidRPr="008F4C84">
        <w:rPr>
          <w:rFonts w:ascii="Arial" w:hAnsi="Arial"/>
          <w:iCs/>
          <w:sz w:val="20"/>
        </w:rPr>
        <w:t>.</w:t>
      </w:r>
    </w:p>
    <w:p w14:paraId="04550FB0" w14:textId="457AF362" w:rsidR="00303F20" w:rsidRPr="004A22A3" w:rsidRDefault="00303F20" w:rsidP="00303F20">
      <w:pPr>
        <w:pStyle w:val="Ustp"/>
        <w:tabs>
          <w:tab w:val="clear" w:pos="1080"/>
        </w:tabs>
        <w:ind w:left="0" w:firstLine="0"/>
        <w:rPr>
          <w:rFonts w:ascii="Arial" w:hAnsi="Arial" w:cs="Arial"/>
          <w:i/>
          <w:color w:val="F79646" w:themeColor="accent6"/>
          <w:sz w:val="20"/>
          <w:szCs w:val="22"/>
        </w:rPr>
      </w:pPr>
    </w:p>
    <w:p w14:paraId="1A64E693" w14:textId="77777777" w:rsidR="00934FDC" w:rsidRDefault="00934FDC" w:rsidP="009D132B">
      <w:pPr>
        <w:pStyle w:val="Akapitzlist"/>
        <w:numPr>
          <w:ilvl w:val="0"/>
          <w:numId w:val="19"/>
        </w:numPr>
        <w:tabs>
          <w:tab w:val="clear" w:pos="993"/>
        </w:tabs>
        <w:spacing w:after="120"/>
        <w:ind w:left="567" w:hanging="567"/>
        <w:jc w:val="both"/>
        <w:rPr>
          <w:rFonts w:ascii="Arial" w:hAnsi="Arial" w:cs="Arial"/>
          <w:b/>
          <w:sz w:val="20"/>
        </w:rPr>
      </w:pPr>
      <w:r w:rsidRPr="004A22A3">
        <w:rPr>
          <w:rFonts w:ascii="Arial" w:hAnsi="Arial" w:cs="Arial"/>
          <w:b/>
          <w:sz w:val="20"/>
        </w:rPr>
        <w:t>ZAKOŃCZENIE UMOWY I KARY UMOWNE</w:t>
      </w:r>
    </w:p>
    <w:p w14:paraId="5F33F5C7" w14:textId="77777777" w:rsidR="008F4C84" w:rsidRPr="00FF0BC0" w:rsidRDefault="008F4C84" w:rsidP="008F4C84">
      <w:pPr>
        <w:pStyle w:val="Akapitzlist"/>
        <w:numPr>
          <w:ilvl w:val="1"/>
          <w:numId w:val="19"/>
        </w:numPr>
        <w:tabs>
          <w:tab w:val="clear" w:pos="709"/>
          <w:tab w:val="num" w:pos="567"/>
        </w:tabs>
        <w:spacing w:after="120"/>
        <w:ind w:left="567" w:hanging="567"/>
        <w:jc w:val="both"/>
        <w:rPr>
          <w:rFonts w:ascii="Arial" w:hAnsi="Arial" w:cs="Arial"/>
          <w:b/>
          <w:iCs/>
          <w:sz w:val="20"/>
        </w:rPr>
      </w:pPr>
      <w:r w:rsidRPr="00FF0BC0">
        <w:rPr>
          <w:rFonts w:ascii="Arial" w:hAnsi="Arial" w:cs="Arial"/>
          <w:iCs/>
          <w:sz w:val="20"/>
        </w:rPr>
        <w:lastRenderedPageBreak/>
        <w:t>Każda ze Stron ma prawo odstąpić od Umowy na zasadach określonych w § 5 OWU. Uprawnienie do odstąpienia od Umowy może zostać zrealizowane w terminie 14 dni od dnia podpisania Umowy.</w:t>
      </w:r>
    </w:p>
    <w:p w14:paraId="6768A9C2" w14:textId="77777777" w:rsidR="008F4C84" w:rsidRPr="00FF0BC0" w:rsidRDefault="008F4C84" w:rsidP="008F4C84">
      <w:pPr>
        <w:numPr>
          <w:ilvl w:val="0"/>
          <w:numId w:val="20"/>
        </w:numPr>
        <w:tabs>
          <w:tab w:val="num" w:pos="567"/>
        </w:tabs>
        <w:spacing w:after="120" w:line="259" w:lineRule="auto"/>
        <w:ind w:left="567" w:hanging="567"/>
        <w:jc w:val="both"/>
        <w:rPr>
          <w:rFonts w:ascii="Arial" w:eastAsia="Calibri" w:hAnsi="Arial" w:cs="Arial"/>
          <w:iCs/>
          <w:sz w:val="20"/>
          <w:szCs w:val="22"/>
          <w:lang w:eastAsia="en-US"/>
        </w:rPr>
      </w:pPr>
      <w:r w:rsidRPr="00FF0BC0">
        <w:rPr>
          <w:rFonts w:ascii="Arial" w:eastAsia="Calibri" w:hAnsi="Arial" w:cs="Arial"/>
          <w:iCs/>
          <w:sz w:val="20"/>
          <w:szCs w:val="22"/>
          <w:lang w:eastAsia="en-US"/>
        </w:rPr>
        <w:t>Zamawiający jest uprawniony do obciążenia Wykonawcy następującymi karami umownymi:</w:t>
      </w:r>
      <w:bookmarkStart w:id="18" w:name="_Ref421088529"/>
    </w:p>
    <w:p w14:paraId="354568D8" w14:textId="6EA2BFAD" w:rsidR="008F4C84" w:rsidRPr="00FF0BC0" w:rsidRDefault="008F4C84" w:rsidP="008F4C84">
      <w:pPr>
        <w:pStyle w:val="Akapitzlist"/>
        <w:numPr>
          <w:ilvl w:val="2"/>
          <w:numId w:val="21"/>
        </w:numPr>
        <w:tabs>
          <w:tab w:val="clear" w:pos="1418"/>
          <w:tab w:val="num" w:pos="993"/>
        </w:tabs>
        <w:spacing w:after="120" w:line="259" w:lineRule="auto"/>
        <w:ind w:left="993" w:hanging="426"/>
        <w:jc w:val="both"/>
        <w:rPr>
          <w:rFonts w:ascii="Arial" w:hAnsi="Arial" w:cs="Arial"/>
          <w:iCs/>
          <w:sz w:val="20"/>
        </w:rPr>
      </w:pPr>
      <w:r w:rsidRPr="00FF0BC0">
        <w:rPr>
          <w:rFonts w:ascii="Arial" w:hAnsi="Arial" w:cs="Arial"/>
          <w:iCs/>
          <w:sz w:val="20"/>
        </w:rPr>
        <w:t xml:space="preserve">za niewykonanie Przedmiotu Umowy w terminie wskazanym w Umowie, chyba że Wykonawca nie ponosi winy za niewykonanie w terminie Przedmiotu Umowy – w wysokości </w:t>
      </w:r>
      <w:r w:rsidR="003B4037" w:rsidRPr="003B4037">
        <w:rPr>
          <w:rFonts w:ascii="Arial" w:hAnsi="Arial" w:cs="Arial"/>
          <w:iCs/>
          <w:sz w:val="20"/>
        </w:rPr>
        <w:t>1</w:t>
      </w:r>
      <w:r w:rsidRPr="003B4037">
        <w:rPr>
          <w:rFonts w:ascii="Arial" w:hAnsi="Arial" w:cs="Arial"/>
          <w:iCs/>
          <w:sz w:val="20"/>
        </w:rPr>
        <w:t xml:space="preserve"> %</w:t>
      </w:r>
      <w:r w:rsidRPr="00FF0BC0">
        <w:rPr>
          <w:rFonts w:ascii="Arial" w:hAnsi="Arial" w:cs="Arial"/>
          <w:iCs/>
          <w:sz w:val="20"/>
        </w:rPr>
        <w:t xml:space="preserve"> wynagrodzenia netto określonego w § 5.1, której niewykonania kara umowna dotyczy, za każdy dzień opóźnienia,</w:t>
      </w:r>
      <w:bookmarkEnd w:id="18"/>
    </w:p>
    <w:p w14:paraId="42D3F97D" w14:textId="5B2D8D3E" w:rsidR="008F4C84" w:rsidRPr="00FF0BC0" w:rsidRDefault="008F4C84" w:rsidP="008F4C84">
      <w:pPr>
        <w:pStyle w:val="Akapitzlist"/>
        <w:numPr>
          <w:ilvl w:val="2"/>
          <w:numId w:val="21"/>
        </w:numPr>
        <w:tabs>
          <w:tab w:val="clear" w:pos="1418"/>
          <w:tab w:val="num" w:pos="993"/>
        </w:tabs>
        <w:spacing w:after="120" w:line="259" w:lineRule="auto"/>
        <w:ind w:left="993" w:hanging="426"/>
        <w:jc w:val="both"/>
        <w:rPr>
          <w:rFonts w:ascii="Arial" w:hAnsi="Arial" w:cs="Arial"/>
          <w:iCs/>
          <w:sz w:val="20"/>
        </w:rPr>
      </w:pPr>
      <w:bookmarkStart w:id="19" w:name="_Ref421088531"/>
      <w:r w:rsidRPr="00FF0BC0">
        <w:rPr>
          <w:rFonts w:ascii="Arial" w:hAnsi="Arial" w:cs="Arial"/>
          <w:iCs/>
          <w:sz w:val="20"/>
        </w:rPr>
        <w:t xml:space="preserve">za nieterminowe usunięcie nieprawidłowości w wykonanej na rzecz Zamawiającego Usłudze, chyba że Wykonawca nie ponosi winy za niewykonanie tego obowiązku w terminie – w wysokości </w:t>
      </w:r>
      <w:r w:rsidR="001F3D8F">
        <w:rPr>
          <w:rFonts w:ascii="Arial" w:hAnsi="Arial" w:cs="Arial"/>
          <w:iCs/>
          <w:sz w:val="20"/>
        </w:rPr>
        <w:t>1</w:t>
      </w:r>
      <w:r w:rsidRPr="00FF0BC0">
        <w:rPr>
          <w:rFonts w:ascii="Arial" w:hAnsi="Arial" w:cs="Arial"/>
          <w:iCs/>
          <w:sz w:val="20"/>
        </w:rPr>
        <w:t xml:space="preserve"> % wynagrodzenia netto określonego w § 5.1, za każdy dzień opóźnienia,</w:t>
      </w:r>
      <w:bookmarkEnd w:id="19"/>
    </w:p>
    <w:p w14:paraId="59171423" w14:textId="77777777" w:rsidR="008F4C84" w:rsidRPr="00FC32A9" w:rsidRDefault="008F4C84" w:rsidP="008F4C84">
      <w:pPr>
        <w:pStyle w:val="Akapitzlist"/>
        <w:numPr>
          <w:ilvl w:val="2"/>
          <w:numId w:val="21"/>
        </w:numPr>
        <w:tabs>
          <w:tab w:val="clear" w:pos="1418"/>
          <w:tab w:val="num" w:pos="993"/>
        </w:tabs>
        <w:spacing w:after="120" w:line="259" w:lineRule="auto"/>
        <w:ind w:left="993" w:hanging="426"/>
        <w:jc w:val="both"/>
        <w:rPr>
          <w:rFonts w:ascii="Arial" w:hAnsi="Arial" w:cs="Arial"/>
          <w:iCs/>
          <w:sz w:val="20"/>
        </w:rPr>
      </w:pPr>
      <w:r w:rsidRPr="00FC32A9">
        <w:rPr>
          <w:rFonts w:ascii="Arial" w:hAnsi="Arial" w:cs="Arial"/>
          <w:iCs/>
          <w:sz w:val="20"/>
        </w:rPr>
        <w:t>za naruszenie postanowień § 7 OWU dotyczących bezpieczeństwa i ochrony informacji – w wysokości 10 % wynagrodzenia netto określonego w § 5.1, za każde naruszenie,</w:t>
      </w:r>
    </w:p>
    <w:p w14:paraId="656C79D9" w14:textId="77777777" w:rsidR="008F4C84" w:rsidRPr="00FC32A9" w:rsidRDefault="008F4C84" w:rsidP="008F4C84">
      <w:pPr>
        <w:pStyle w:val="Akapitzlist"/>
        <w:numPr>
          <w:ilvl w:val="2"/>
          <w:numId w:val="21"/>
        </w:numPr>
        <w:tabs>
          <w:tab w:val="clear" w:pos="1418"/>
          <w:tab w:val="num" w:pos="993"/>
        </w:tabs>
        <w:spacing w:after="120" w:line="259" w:lineRule="auto"/>
        <w:ind w:left="993" w:hanging="426"/>
        <w:jc w:val="both"/>
        <w:rPr>
          <w:rFonts w:ascii="Arial" w:hAnsi="Arial" w:cs="Arial"/>
          <w:iCs/>
          <w:sz w:val="20"/>
        </w:rPr>
      </w:pPr>
      <w:r w:rsidRPr="00FC32A9">
        <w:rPr>
          <w:rFonts w:ascii="Arial" w:hAnsi="Arial" w:cs="Arial"/>
          <w:iCs/>
          <w:sz w:val="20"/>
        </w:rPr>
        <w:t>w razie wypowiedzenia lub odstąpienia od Umowy przez Zamawiającego z przyczyn leżących po stronie Wykonawcy (niezależnie od podstawy prawnej) – w wysokości 10 % wynagrodzenia netto określonego w  § 5.1,</w:t>
      </w:r>
    </w:p>
    <w:p w14:paraId="0D8B72B2" w14:textId="1467792F" w:rsidR="008F4C84" w:rsidRDefault="008F4C84" w:rsidP="008F4C84">
      <w:pPr>
        <w:pStyle w:val="Akapitzlist"/>
        <w:numPr>
          <w:ilvl w:val="0"/>
          <w:numId w:val="20"/>
        </w:numPr>
        <w:tabs>
          <w:tab w:val="num" w:pos="567"/>
        </w:tabs>
        <w:spacing w:after="120" w:line="259" w:lineRule="auto"/>
        <w:ind w:left="567" w:hanging="567"/>
        <w:jc w:val="both"/>
        <w:rPr>
          <w:rFonts w:ascii="Arial" w:hAnsi="Arial" w:cs="Arial"/>
          <w:iCs/>
          <w:sz w:val="20"/>
        </w:rPr>
      </w:pPr>
      <w:r w:rsidRPr="00FC32A9">
        <w:rPr>
          <w:rFonts w:ascii="Arial" w:hAnsi="Arial" w:cs="Arial"/>
          <w:iCs/>
          <w:sz w:val="20"/>
        </w:rPr>
        <w:t xml:space="preserve">Łączna wysokość kar umownych przysługujących Zamawiającemu na podstawie Umowy nie może przekroczyć </w:t>
      </w:r>
      <w:r w:rsidR="003B4037" w:rsidRPr="003B4037">
        <w:rPr>
          <w:rFonts w:ascii="Arial" w:hAnsi="Arial" w:cs="Arial"/>
          <w:iCs/>
          <w:sz w:val="20"/>
        </w:rPr>
        <w:t>2</w:t>
      </w:r>
      <w:r w:rsidR="008A0960">
        <w:rPr>
          <w:rFonts w:ascii="Arial" w:hAnsi="Arial" w:cs="Arial"/>
          <w:iCs/>
          <w:sz w:val="20"/>
        </w:rPr>
        <w:t>0</w:t>
      </w:r>
      <w:r w:rsidRPr="003B4037">
        <w:rPr>
          <w:rFonts w:ascii="Arial" w:hAnsi="Arial" w:cs="Arial"/>
          <w:iCs/>
          <w:sz w:val="20"/>
        </w:rPr>
        <w:t>%</w:t>
      </w:r>
      <w:r w:rsidRPr="00FC32A9">
        <w:rPr>
          <w:rFonts w:ascii="Arial" w:hAnsi="Arial" w:cs="Arial"/>
          <w:iCs/>
          <w:sz w:val="20"/>
        </w:rPr>
        <w:t xml:space="preserve"> wynagrodzenia netto określonego w § 5.1.</w:t>
      </w:r>
    </w:p>
    <w:p w14:paraId="18960882" w14:textId="77777777" w:rsidR="008F4C84" w:rsidRPr="004A22A3" w:rsidRDefault="008F4C84" w:rsidP="008F4C84">
      <w:pPr>
        <w:pStyle w:val="Akapitzlist"/>
        <w:spacing w:after="120"/>
        <w:ind w:left="567"/>
        <w:jc w:val="both"/>
        <w:rPr>
          <w:rFonts w:ascii="Arial" w:hAnsi="Arial" w:cs="Arial"/>
          <w:b/>
          <w:sz w:val="20"/>
        </w:rPr>
      </w:pPr>
    </w:p>
    <w:p w14:paraId="73D5FB03" w14:textId="77777777" w:rsidR="00303F20" w:rsidRPr="008F4C84" w:rsidRDefault="00303F20" w:rsidP="009D132B">
      <w:pPr>
        <w:pStyle w:val="Akapitzlist"/>
        <w:numPr>
          <w:ilvl w:val="0"/>
          <w:numId w:val="9"/>
        </w:numPr>
        <w:tabs>
          <w:tab w:val="clear" w:pos="993"/>
        </w:tabs>
        <w:spacing w:after="120"/>
        <w:ind w:left="567" w:hanging="567"/>
        <w:jc w:val="both"/>
        <w:rPr>
          <w:rFonts w:ascii="Arial" w:hAnsi="Arial"/>
          <w:b/>
          <w:iCs/>
          <w:sz w:val="20"/>
        </w:rPr>
      </w:pPr>
      <w:r w:rsidRPr="008F4C84">
        <w:rPr>
          <w:rFonts w:ascii="Arial" w:hAnsi="Arial"/>
          <w:b/>
          <w:iCs/>
          <w:sz w:val="20"/>
        </w:rPr>
        <w:t>ZABEZPIECZENIE NALEŻYTEGO WYKONANIA PRZEDMIOTU UMOWY</w:t>
      </w:r>
    </w:p>
    <w:p w14:paraId="001E9F69" w14:textId="77777777" w:rsidR="008F4C84" w:rsidRPr="00FC32A9" w:rsidRDefault="008F4C84" w:rsidP="008F4C84">
      <w:pPr>
        <w:pStyle w:val="Akapitzlist"/>
        <w:numPr>
          <w:ilvl w:val="1"/>
          <w:numId w:val="9"/>
        </w:numPr>
        <w:spacing w:after="120"/>
        <w:jc w:val="both"/>
        <w:rPr>
          <w:rFonts w:ascii="Arial" w:hAnsi="Arial"/>
          <w:iCs/>
          <w:sz w:val="20"/>
        </w:rPr>
      </w:pPr>
      <w:bookmarkStart w:id="20" w:name="_Ref400619585"/>
      <w:r w:rsidRPr="00FC32A9">
        <w:rPr>
          <w:rFonts w:ascii="Arial" w:hAnsi="Arial"/>
          <w:iCs/>
          <w:sz w:val="20"/>
        </w:rPr>
        <w:t xml:space="preserve">Wykonawca zobowiązany jest do wniesienia zabezpieczenia należytego wykonania Przedmiotu Umowy </w:t>
      </w:r>
      <w:r w:rsidRPr="00FC32A9">
        <w:rPr>
          <w:rFonts w:ascii="Arial" w:hAnsi="Arial" w:cs="Arial"/>
          <w:iCs/>
          <w:sz w:val="20"/>
        </w:rPr>
        <w:t>zgodnie z zasadami określonymi w § 10 OWU</w:t>
      </w:r>
      <w:r w:rsidRPr="00FC32A9">
        <w:rPr>
          <w:rFonts w:ascii="Arial" w:hAnsi="Arial"/>
          <w:iCs/>
          <w:sz w:val="20"/>
        </w:rPr>
        <w:t>.</w:t>
      </w:r>
    </w:p>
    <w:p w14:paraId="31D61C4B" w14:textId="77777777" w:rsidR="008F4C84" w:rsidRPr="00FC32A9" w:rsidRDefault="008F4C84" w:rsidP="008F4C84">
      <w:pPr>
        <w:pStyle w:val="Akapitzlist"/>
        <w:numPr>
          <w:ilvl w:val="1"/>
          <w:numId w:val="9"/>
        </w:numPr>
        <w:spacing w:after="120"/>
        <w:jc w:val="both"/>
        <w:rPr>
          <w:rFonts w:ascii="Arial" w:hAnsi="Arial"/>
          <w:iCs/>
          <w:sz w:val="20"/>
        </w:rPr>
      </w:pPr>
      <w:r w:rsidRPr="00FC32A9">
        <w:rPr>
          <w:rFonts w:ascii="Arial" w:hAnsi="Arial"/>
          <w:iCs/>
          <w:sz w:val="20"/>
        </w:rPr>
        <w:t>Strony oświadczają, że Wykonawca wniósł zabezpieczenie należytego wykonania Przedmiotu Umowy przed zawarciem Umowy.</w:t>
      </w:r>
    </w:p>
    <w:p w14:paraId="7E0835F8" w14:textId="2B0D538C" w:rsidR="008F4C84" w:rsidRPr="00FC32A9" w:rsidRDefault="008F4C84" w:rsidP="008F4C84">
      <w:pPr>
        <w:numPr>
          <w:ilvl w:val="1"/>
          <w:numId w:val="9"/>
        </w:numPr>
        <w:spacing w:after="120"/>
        <w:jc w:val="both"/>
        <w:rPr>
          <w:rFonts w:ascii="Arial" w:eastAsia="Calibri" w:hAnsi="Arial"/>
          <w:iCs/>
          <w:sz w:val="20"/>
          <w:szCs w:val="22"/>
        </w:rPr>
      </w:pPr>
      <w:r w:rsidRPr="00FC32A9">
        <w:rPr>
          <w:rFonts w:ascii="Arial" w:eastAsia="Calibri" w:hAnsi="Arial"/>
          <w:iCs/>
          <w:sz w:val="20"/>
          <w:szCs w:val="22"/>
        </w:rPr>
        <w:t>Wysokość zabezpieczenia należytego wykonania Przedmiotu Umowy stanowi kwotę [***] zł (słownie: [***] złotych)</w:t>
      </w:r>
      <w:r w:rsidR="0071463F">
        <w:rPr>
          <w:rFonts w:ascii="Arial" w:eastAsia="Calibri" w:hAnsi="Arial"/>
          <w:iCs/>
          <w:sz w:val="20"/>
          <w:szCs w:val="22"/>
        </w:rPr>
        <w:t>.</w:t>
      </w:r>
    </w:p>
    <w:p w14:paraId="1C0B79AF" w14:textId="77777777" w:rsidR="008F4C84" w:rsidRPr="00FC32A9" w:rsidRDefault="008F4C84" w:rsidP="008F4C84">
      <w:pPr>
        <w:numPr>
          <w:ilvl w:val="1"/>
          <w:numId w:val="9"/>
        </w:numPr>
        <w:spacing w:after="120"/>
        <w:jc w:val="both"/>
        <w:rPr>
          <w:rFonts w:ascii="Arial" w:eastAsia="Calibri" w:hAnsi="Arial"/>
          <w:iCs/>
          <w:sz w:val="20"/>
          <w:szCs w:val="22"/>
        </w:rPr>
      </w:pPr>
      <w:r w:rsidRPr="00FC32A9">
        <w:rPr>
          <w:rFonts w:ascii="Arial" w:eastAsia="Calibri" w:hAnsi="Arial"/>
          <w:iCs/>
          <w:sz w:val="20"/>
          <w:szCs w:val="22"/>
        </w:rPr>
        <w:t>Wykonawca może wnieść</w:t>
      </w:r>
      <w:r w:rsidRPr="00FC32A9">
        <w:rPr>
          <w:rFonts w:ascii="Arial" w:eastAsia="Calibri" w:hAnsi="Arial" w:cs="Arial"/>
          <w:iCs/>
          <w:sz w:val="20"/>
          <w:szCs w:val="22"/>
        </w:rPr>
        <w:t xml:space="preserve"> zabezpieczenie w jednej lub kilku formach, o których mowa w § 10.4 OWU.</w:t>
      </w:r>
    </w:p>
    <w:p w14:paraId="12429356" w14:textId="77777777" w:rsidR="002B05D6" w:rsidRPr="00A83044" w:rsidRDefault="002B05D6" w:rsidP="002B05D6">
      <w:pPr>
        <w:spacing w:after="120"/>
        <w:ind w:left="567"/>
        <w:jc w:val="both"/>
        <w:rPr>
          <w:rFonts w:ascii="Arial" w:eastAsia="Calibri" w:hAnsi="Arial"/>
          <w:b/>
          <w:i/>
          <w:sz w:val="20"/>
          <w:szCs w:val="20"/>
          <w:highlight w:val="lightGray"/>
        </w:rPr>
      </w:pPr>
    </w:p>
    <w:p w14:paraId="1F1B012B" w14:textId="77777777" w:rsidR="002B05D6" w:rsidRPr="008F4C84" w:rsidRDefault="002B05D6" w:rsidP="009D132B">
      <w:pPr>
        <w:pStyle w:val="Akapitzlist"/>
        <w:numPr>
          <w:ilvl w:val="0"/>
          <w:numId w:val="19"/>
        </w:numPr>
        <w:tabs>
          <w:tab w:val="clear" w:pos="993"/>
        </w:tabs>
        <w:spacing w:after="120"/>
        <w:ind w:left="567" w:hanging="567"/>
        <w:jc w:val="both"/>
        <w:rPr>
          <w:rFonts w:ascii="Arial" w:hAnsi="Arial" w:cs="Arial"/>
          <w:b/>
          <w:iCs/>
          <w:sz w:val="20"/>
        </w:rPr>
      </w:pPr>
      <w:r w:rsidRPr="008F4C84">
        <w:rPr>
          <w:rFonts w:ascii="Arial" w:hAnsi="Arial" w:cs="Arial"/>
          <w:b/>
          <w:iCs/>
          <w:sz w:val="20"/>
        </w:rPr>
        <w:t>UBEZPIECZENIE</w:t>
      </w:r>
    </w:p>
    <w:bookmarkEnd w:id="20"/>
    <w:p w14:paraId="0875D1A7" w14:textId="77777777" w:rsidR="008F4C84" w:rsidRPr="00FC32A9" w:rsidRDefault="008F4C84" w:rsidP="008F4C84">
      <w:pPr>
        <w:pStyle w:val="Akapitzlist"/>
        <w:numPr>
          <w:ilvl w:val="1"/>
          <w:numId w:val="19"/>
        </w:numPr>
        <w:spacing w:before="120" w:after="120"/>
        <w:ind w:left="567" w:hanging="567"/>
        <w:jc w:val="both"/>
        <w:rPr>
          <w:rFonts w:ascii="Arial" w:hAnsi="Arial" w:cs="Arial"/>
          <w:iCs/>
          <w:sz w:val="20"/>
        </w:rPr>
      </w:pPr>
      <w:r w:rsidRPr="00FC32A9">
        <w:rPr>
          <w:rFonts w:ascii="Arial" w:hAnsi="Arial" w:cs="Arial"/>
          <w:iCs/>
          <w:sz w:val="20"/>
        </w:rPr>
        <w:t xml:space="preserve">Wykonawca zobowiązany jest do posiadania ogólnego ubezpieczenia odpowiedzialności cywilnej przez cały okres realizacji Umowy, zgodnie z zasadami określonymi w § 11 OWU. </w:t>
      </w:r>
    </w:p>
    <w:p w14:paraId="2AF8B5E8" w14:textId="77777777" w:rsidR="008F4C84" w:rsidRPr="00FC32A9" w:rsidRDefault="008F4C84" w:rsidP="008F4C84">
      <w:pPr>
        <w:pStyle w:val="Akapitzlist"/>
        <w:numPr>
          <w:ilvl w:val="1"/>
          <w:numId w:val="19"/>
        </w:numPr>
        <w:spacing w:before="120" w:after="120"/>
        <w:ind w:left="567" w:hanging="567"/>
        <w:jc w:val="both"/>
        <w:rPr>
          <w:rFonts w:ascii="Arial" w:hAnsi="Arial" w:cs="Arial"/>
          <w:sz w:val="20"/>
        </w:rPr>
      </w:pPr>
      <w:r w:rsidRPr="00FC32A9">
        <w:rPr>
          <w:rFonts w:ascii="Arial" w:hAnsi="Arial" w:cs="Arial"/>
          <w:sz w:val="20"/>
        </w:rPr>
        <w:t>Wykonawca zobowiązuje się do posiadania ubezpieczenia od odpowiedzialności cywilnej z tytułu prowadzonej działalności gospodarczej w zakresie przedmiotu Umowy do kwoty 500 000,00 zł przez cały okres trwania Umowy. Kopia aktualnej polisy wraz z dowodem jej opłaty stanowi Załącznik nr 3 do Umowy. W przypadku opłaty polisy ubezpieczeniowej w ratach Wykonawca jest zobowiązany do przekazania Zamawiającemu dowodu opłacenia kolejnej raty niezwłocznie po dokonaniu opłaty.</w:t>
      </w:r>
    </w:p>
    <w:p w14:paraId="168DAB45" w14:textId="77777777" w:rsidR="00303F20" w:rsidRPr="008F4C84" w:rsidRDefault="00303F20" w:rsidP="00D02246">
      <w:pPr>
        <w:pStyle w:val="Ustp"/>
        <w:tabs>
          <w:tab w:val="clear" w:pos="1080"/>
        </w:tabs>
        <w:ind w:left="0" w:firstLine="0"/>
        <w:rPr>
          <w:rFonts w:ascii="Arial" w:hAnsi="Arial"/>
          <w:iCs/>
          <w:sz w:val="20"/>
          <w:highlight w:val="lightGray"/>
        </w:rPr>
      </w:pPr>
    </w:p>
    <w:p w14:paraId="53F033A8" w14:textId="77777777" w:rsidR="00303F20" w:rsidRPr="004A22A3" w:rsidRDefault="00303F20" w:rsidP="00303F20">
      <w:pPr>
        <w:pStyle w:val="Akapitzlist"/>
        <w:numPr>
          <w:ilvl w:val="0"/>
          <w:numId w:val="9"/>
        </w:numPr>
        <w:tabs>
          <w:tab w:val="clear" w:pos="993"/>
          <w:tab w:val="num" w:pos="567"/>
        </w:tabs>
        <w:spacing w:after="120"/>
        <w:ind w:left="426" w:hanging="426"/>
        <w:jc w:val="both"/>
        <w:rPr>
          <w:rFonts w:ascii="Arial" w:hAnsi="Arial" w:cs="Arial"/>
          <w:b/>
          <w:sz w:val="20"/>
        </w:rPr>
      </w:pPr>
      <w:r w:rsidRPr="004A22A3">
        <w:rPr>
          <w:rFonts w:ascii="Arial" w:hAnsi="Arial" w:cs="Arial"/>
          <w:b/>
          <w:sz w:val="20"/>
        </w:rPr>
        <w:t>OSOBY ODPOWIEDZIALNE ZA REALIZACJĘ UMOWY I DORĘCZENIA</w:t>
      </w:r>
    </w:p>
    <w:p w14:paraId="0DE950D9" w14:textId="77777777" w:rsidR="008F4C84" w:rsidRPr="004A22A3" w:rsidRDefault="008F4C84" w:rsidP="008F4C84">
      <w:pPr>
        <w:pStyle w:val="Ustp"/>
        <w:numPr>
          <w:ilvl w:val="1"/>
          <w:numId w:val="9"/>
        </w:numPr>
        <w:tabs>
          <w:tab w:val="clear" w:pos="709"/>
          <w:tab w:val="num" w:pos="567"/>
        </w:tabs>
        <w:ind w:left="567" w:hanging="567"/>
        <w:rPr>
          <w:rFonts w:ascii="Arial" w:hAnsi="Arial" w:cs="Arial"/>
          <w:sz w:val="20"/>
          <w:szCs w:val="22"/>
        </w:rPr>
      </w:pPr>
      <w:r w:rsidRPr="004A22A3">
        <w:rPr>
          <w:rFonts w:ascii="Arial" w:hAnsi="Arial" w:cs="Arial"/>
          <w:sz w:val="20"/>
          <w:szCs w:val="22"/>
        </w:rPr>
        <w:t>Każda ze Stron powołuje swojego przedstawiciela do bieżących kontaktów, który będzie nadzorować sprawną realizację Umowy, zwanego dalej Koordynatorem:</w:t>
      </w:r>
    </w:p>
    <w:p w14:paraId="4ACF5EA3" w14:textId="77777777" w:rsidR="008F4C84" w:rsidRPr="004A22A3" w:rsidRDefault="008F4C84" w:rsidP="008F4C84">
      <w:pPr>
        <w:pStyle w:val="Ustp"/>
        <w:numPr>
          <w:ilvl w:val="2"/>
          <w:numId w:val="9"/>
        </w:numPr>
        <w:tabs>
          <w:tab w:val="clear" w:pos="1418"/>
          <w:tab w:val="num" w:pos="993"/>
        </w:tabs>
        <w:ind w:left="993" w:hanging="426"/>
        <w:rPr>
          <w:rFonts w:ascii="Arial" w:hAnsi="Arial" w:cs="Arial"/>
          <w:sz w:val="20"/>
          <w:szCs w:val="22"/>
        </w:rPr>
      </w:pPr>
      <w:r w:rsidRPr="004A22A3">
        <w:rPr>
          <w:rFonts w:ascii="Arial" w:hAnsi="Arial" w:cs="Arial"/>
          <w:sz w:val="20"/>
          <w:szCs w:val="22"/>
        </w:rPr>
        <w:t xml:space="preserve">Koordynatorem </w:t>
      </w:r>
      <w:r w:rsidRPr="00FC32A9">
        <w:rPr>
          <w:rFonts w:ascii="Arial" w:hAnsi="Arial" w:cs="Arial"/>
          <w:sz w:val="20"/>
          <w:szCs w:val="22"/>
        </w:rPr>
        <w:t xml:space="preserve">ze strony Zamawiającego jest </w:t>
      </w:r>
      <w:r>
        <w:rPr>
          <w:rFonts w:ascii="Arial" w:hAnsi="Arial" w:cs="Arial"/>
          <w:sz w:val="20"/>
          <w:szCs w:val="22"/>
        </w:rPr>
        <w:t>[***]</w:t>
      </w:r>
      <w:r w:rsidRPr="00FC32A9">
        <w:rPr>
          <w:rFonts w:ascii="Arial" w:hAnsi="Arial" w:cs="Arial"/>
          <w:sz w:val="20"/>
          <w:szCs w:val="22"/>
        </w:rPr>
        <w:t xml:space="preserve">, tel. </w:t>
      </w:r>
      <w:r>
        <w:rPr>
          <w:rFonts w:ascii="Arial" w:hAnsi="Arial" w:cs="Arial"/>
          <w:sz w:val="20"/>
          <w:szCs w:val="22"/>
        </w:rPr>
        <w:t>[***]</w:t>
      </w:r>
      <w:r w:rsidRPr="00FC32A9">
        <w:rPr>
          <w:rFonts w:ascii="Arial" w:hAnsi="Arial" w:cs="Arial"/>
          <w:sz w:val="20"/>
          <w:szCs w:val="22"/>
        </w:rPr>
        <w:t xml:space="preserve">, e-mail: </w:t>
      </w:r>
      <w:r>
        <w:rPr>
          <w:rFonts w:ascii="Arial" w:hAnsi="Arial" w:cs="Arial"/>
          <w:sz w:val="20"/>
          <w:szCs w:val="22"/>
        </w:rPr>
        <w:t>[***]</w:t>
      </w:r>
      <w:r w:rsidRPr="004A22A3">
        <w:rPr>
          <w:rFonts w:ascii="Arial" w:hAnsi="Arial" w:cs="Arial"/>
          <w:sz w:val="20"/>
          <w:szCs w:val="22"/>
        </w:rPr>
        <w:t>,</w:t>
      </w:r>
    </w:p>
    <w:p w14:paraId="106E69D6" w14:textId="77777777" w:rsidR="008F4C84" w:rsidRPr="00FC32A9" w:rsidRDefault="008F4C84" w:rsidP="008F4C84">
      <w:pPr>
        <w:pStyle w:val="Ustp"/>
        <w:numPr>
          <w:ilvl w:val="2"/>
          <w:numId w:val="9"/>
        </w:numPr>
        <w:tabs>
          <w:tab w:val="clear" w:pos="1418"/>
          <w:tab w:val="num" w:pos="993"/>
        </w:tabs>
        <w:ind w:left="993" w:hanging="426"/>
        <w:rPr>
          <w:rFonts w:ascii="Arial" w:hAnsi="Arial" w:cs="Arial"/>
          <w:i/>
          <w:color w:val="E36C0A"/>
          <w:sz w:val="20"/>
          <w:szCs w:val="22"/>
        </w:rPr>
      </w:pPr>
      <w:r w:rsidRPr="004A22A3">
        <w:rPr>
          <w:rFonts w:ascii="Arial" w:hAnsi="Arial" w:cs="Arial"/>
          <w:sz w:val="20"/>
          <w:szCs w:val="22"/>
        </w:rPr>
        <w:lastRenderedPageBreak/>
        <w:t>Koordynatorem ze strony Wykonawcy jest [***], tel. [***], e-mail: [***].</w:t>
      </w:r>
    </w:p>
    <w:p w14:paraId="76DEE951" w14:textId="77777777" w:rsidR="008F4C84" w:rsidRPr="00FC32A9" w:rsidRDefault="008F4C84" w:rsidP="008F4C84">
      <w:pPr>
        <w:pStyle w:val="Ustp"/>
        <w:numPr>
          <w:ilvl w:val="0"/>
          <w:numId w:val="29"/>
        </w:numPr>
        <w:tabs>
          <w:tab w:val="clear" w:pos="1065"/>
          <w:tab w:val="num" w:pos="567"/>
        </w:tabs>
        <w:ind w:left="567" w:hanging="567"/>
        <w:rPr>
          <w:rFonts w:ascii="Arial" w:hAnsi="Arial" w:cs="Arial"/>
          <w:sz w:val="20"/>
          <w:szCs w:val="22"/>
        </w:rPr>
      </w:pPr>
      <w:r w:rsidRPr="00FC32A9">
        <w:rPr>
          <w:rFonts w:ascii="Arial" w:hAnsi="Arial" w:cs="Arial"/>
          <w:sz w:val="20"/>
          <w:szCs w:val="22"/>
        </w:rPr>
        <w:t xml:space="preserve">Wykonawca zobowiązuje się, że powierzy realizację Przedmiotu Umowy wyłącznie osobom, które posiadają kwalifikacje wskazane w dokumentacji określającej warunki udziału w postępowaniu o udzielenie zamówienia, w wyniku którego zawarto Umowę. </w:t>
      </w:r>
    </w:p>
    <w:p w14:paraId="60A9B991" w14:textId="77777777" w:rsidR="008F4C84" w:rsidRPr="00266298" w:rsidRDefault="008F4C84" w:rsidP="008F4C84">
      <w:pPr>
        <w:pStyle w:val="Ustp"/>
        <w:numPr>
          <w:ilvl w:val="0"/>
          <w:numId w:val="29"/>
        </w:numPr>
        <w:tabs>
          <w:tab w:val="clear" w:pos="1065"/>
        </w:tabs>
        <w:ind w:left="567" w:hanging="567"/>
        <w:rPr>
          <w:rFonts w:ascii="Arial" w:hAnsi="Arial" w:cs="Arial"/>
          <w:sz w:val="20"/>
          <w:szCs w:val="22"/>
        </w:rPr>
      </w:pPr>
      <w:r w:rsidRPr="00266298">
        <w:rPr>
          <w:rFonts w:ascii="Arial" w:hAnsi="Arial" w:cs="Arial"/>
          <w:sz w:val="20"/>
          <w:szCs w:val="22"/>
        </w:rPr>
        <w:t>Koordynatorzy są umocowani do dokonywania następujących czynności:</w:t>
      </w:r>
    </w:p>
    <w:p w14:paraId="6A40D44D" w14:textId="77777777" w:rsidR="008F4C84" w:rsidRPr="00FC32A9" w:rsidRDefault="008F4C84" w:rsidP="008F4C84">
      <w:pPr>
        <w:pStyle w:val="Ustp"/>
        <w:numPr>
          <w:ilvl w:val="2"/>
          <w:numId w:val="31"/>
        </w:numPr>
        <w:tabs>
          <w:tab w:val="clear" w:pos="1418"/>
          <w:tab w:val="num" w:pos="993"/>
          <w:tab w:val="num" w:pos="2160"/>
        </w:tabs>
        <w:ind w:left="993" w:hanging="426"/>
        <w:rPr>
          <w:rFonts w:ascii="Arial" w:hAnsi="Arial"/>
          <w:iCs/>
          <w:sz w:val="20"/>
        </w:rPr>
      </w:pPr>
      <w:r>
        <w:rPr>
          <w:rFonts w:ascii="Arial" w:hAnsi="Arial"/>
          <w:iCs/>
          <w:sz w:val="20"/>
        </w:rPr>
        <w:t>Podpisania protokołu odbioru potwierdzającego wykonanie przedmiotu Umowy</w:t>
      </w:r>
      <w:r w:rsidRPr="00FC32A9">
        <w:rPr>
          <w:rFonts w:ascii="Arial" w:hAnsi="Arial" w:cs="Arial"/>
          <w:i/>
          <w:color w:val="000000"/>
          <w:sz w:val="20"/>
          <w:szCs w:val="22"/>
          <w:shd w:val="clear" w:color="auto" w:fill="FFFFFF" w:themeFill="background1"/>
        </w:rPr>
        <w:t>,</w:t>
      </w:r>
      <w:r w:rsidRPr="00FC32A9">
        <w:rPr>
          <w:rFonts w:ascii="Arial" w:hAnsi="Arial" w:cs="Arial"/>
          <w:i/>
          <w:color w:val="000000"/>
          <w:sz w:val="20"/>
          <w:szCs w:val="22"/>
          <w:highlight w:val="darkGray"/>
        </w:rPr>
        <w:t xml:space="preserve"> </w:t>
      </w:r>
    </w:p>
    <w:p w14:paraId="541D8C00" w14:textId="77777777" w:rsidR="008F4C84" w:rsidRPr="004A22A3" w:rsidRDefault="008F4C84" w:rsidP="008F4C84">
      <w:pPr>
        <w:pStyle w:val="Ustp"/>
        <w:numPr>
          <w:ilvl w:val="0"/>
          <w:numId w:val="29"/>
        </w:numPr>
        <w:tabs>
          <w:tab w:val="clear" w:pos="1065"/>
        </w:tabs>
        <w:ind w:left="567" w:hanging="567"/>
        <w:rPr>
          <w:rFonts w:ascii="Arial" w:hAnsi="Arial" w:cs="Arial"/>
          <w:sz w:val="20"/>
          <w:szCs w:val="22"/>
        </w:rPr>
      </w:pPr>
      <w:r w:rsidRPr="004A22A3">
        <w:rPr>
          <w:rFonts w:ascii="Arial" w:hAnsi="Arial" w:cs="Arial"/>
          <w:sz w:val="20"/>
          <w:szCs w:val="22"/>
        </w:rPr>
        <w:t>Strony ustalają następujące adresy do doręczeń:</w:t>
      </w:r>
    </w:p>
    <w:p w14:paraId="0C90C9C6" w14:textId="47454A85" w:rsidR="008F4C84" w:rsidRPr="004A22A3" w:rsidRDefault="008F4C84" w:rsidP="008F4C84">
      <w:pPr>
        <w:pStyle w:val="Ustp"/>
        <w:numPr>
          <w:ilvl w:val="2"/>
          <w:numId w:val="32"/>
        </w:numPr>
        <w:tabs>
          <w:tab w:val="clear" w:pos="1418"/>
          <w:tab w:val="num" w:pos="993"/>
        </w:tabs>
        <w:ind w:left="993" w:hanging="426"/>
        <w:rPr>
          <w:rFonts w:ascii="Arial" w:hAnsi="Arial" w:cs="Arial"/>
          <w:color w:val="000000"/>
          <w:sz w:val="20"/>
          <w:szCs w:val="22"/>
        </w:rPr>
      </w:pPr>
      <w:r w:rsidRPr="004A22A3">
        <w:rPr>
          <w:rFonts w:ascii="Arial" w:hAnsi="Arial" w:cs="Arial"/>
          <w:sz w:val="20"/>
          <w:szCs w:val="22"/>
        </w:rPr>
        <w:t xml:space="preserve">dla Zamawiającego – adres: </w:t>
      </w:r>
      <w:r w:rsidRPr="00FC32A9">
        <w:rPr>
          <w:rFonts w:ascii="Arial" w:hAnsi="Arial" w:cs="Arial"/>
          <w:sz w:val="20"/>
          <w:szCs w:val="22"/>
        </w:rPr>
        <w:t xml:space="preserve">Polska Spółka Gazownictwa sp. z o.o. Oddział Zakład Gazowniczy w </w:t>
      </w:r>
      <w:r>
        <w:rPr>
          <w:rFonts w:ascii="Arial" w:hAnsi="Arial" w:cs="Arial"/>
          <w:sz w:val="20"/>
          <w:szCs w:val="22"/>
        </w:rPr>
        <w:t>Lublinie</w:t>
      </w:r>
      <w:r w:rsidRPr="00FC32A9">
        <w:rPr>
          <w:rFonts w:ascii="Arial" w:hAnsi="Arial" w:cs="Arial"/>
          <w:sz w:val="20"/>
          <w:szCs w:val="22"/>
        </w:rPr>
        <w:t xml:space="preserve"> ul. </w:t>
      </w:r>
      <w:r>
        <w:rPr>
          <w:rFonts w:ascii="Arial" w:hAnsi="Arial" w:cs="Arial"/>
          <w:sz w:val="20"/>
          <w:szCs w:val="22"/>
        </w:rPr>
        <w:t>Diamentowa 15</w:t>
      </w:r>
      <w:r w:rsidRPr="00FC32A9">
        <w:rPr>
          <w:rFonts w:ascii="Arial" w:hAnsi="Arial" w:cs="Arial"/>
          <w:sz w:val="20"/>
          <w:szCs w:val="22"/>
        </w:rPr>
        <w:t xml:space="preserve">, </w:t>
      </w:r>
      <w:r>
        <w:rPr>
          <w:rFonts w:ascii="Arial" w:hAnsi="Arial" w:cs="Arial"/>
          <w:sz w:val="20"/>
          <w:szCs w:val="22"/>
        </w:rPr>
        <w:t>2</w:t>
      </w:r>
      <w:r w:rsidRPr="00FC32A9">
        <w:rPr>
          <w:rFonts w:ascii="Arial" w:hAnsi="Arial" w:cs="Arial"/>
          <w:sz w:val="20"/>
          <w:szCs w:val="22"/>
        </w:rPr>
        <w:t>0-</w:t>
      </w:r>
      <w:r>
        <w:rPr>
          <w:rFonts w:ascii="Arial" w:hAnsi="Arial" w:cs="Arial"/>
          <w:sz w:val="20"/>
          <w:szCs w:val="22"/>
        </w:rPr>
        <w:t>4</w:t>
      </w:r>
      <w:r w:rsidRPr="00FC32A9">
        <w:rPr>
          <w:rFonts w:ascii="Arial" w:hAnsi="Arial" w:cs="Arial"/>
          <w:sz w:val="20"/>
          <w:szCs w:val="22"/>
        </w:rPr>
        <w:t>4</w:t>
      </w:r>
      <w:r>
        <w:rPr>
          <w:rFonts w:ascii="Arial" w:hAnsi="Arial" w:cs="Arial"/>
          <w:sz w:val="20"/>
          <w:szCs w:val="22"/>
        </w:rPr>
        <w:t>7 Lublin</w:t>
      </w:r>
      <w:r w:rsidRPr="004A22A3">
        <w:rPr>
          <w:rFonts w:ascii="Arial" w:hAnsi="Arial" w:cs="Arial"/>
          <w:color w:val="000000"/>
          <w:sz w:val="20"/>
          <w:szCs w:val="22"/>
        </w:rPr>
        <w:t xml:space="preserve">, </w:t>
      </w:r>
    </w:p>
    <w:p w14:paraId="29996861" w14:textId="77777777" w:rsidR="008F4C84" w:rsidRPr="004A22A3" w:rsidRDefault="008F4C84" w:rsidP="008F4C84">
      <w:pPr>
        <w:pStyle w:val="Ustp"/>
        <w:numPr>
          <w:ilvl w:val="2"/>
          <w:numId w:val="32"/>
        </w:numPr>
        <w:ind w:left="993" w:hanging="426"/>
        <w:rPr>
          <w:rFonts w:ascii="Arial" w:hAnsi="Arial" w:cs="Arial"/>
          <w:sz w:val="20"/>
          <w:szCs w:val="22"/>
        </w:rPr>
      </w:pPr>
      <w:r w:rsidRPr="004A22A3">
        <w:rPr>
          <w:rFonts w:ascii="Arial" w:hAnsi="Arial" w:cs="Arial"/>
          <w:sz w:val="20"/>
          <w:szCs w:val="22"/>
        </w:rPr>
        <w:t>dla Wykonawcy – adres:</w:t>
      </w:r>
      <w:r>
        <w:rPr>
          <w:rFonts w:ascii="Arial" w:hAnsi="Arial" w:cs="Arial"/>
          <w:sz w:val="20"/>
          <w:szCs w:val="22"/>
        </w:rPr>
        <w:t xml:space="preserve"> </w:t>
      </w:r>
      <w:r w:rsidRPr="004A22A3">
        <w:rPr>
          <w:rFonts w:ascii="Arial" w:hAnsi="Arial" w:cs="Arial"/>
          <w:sz w:val="20"/>
          <w:szCs w:val="22"/>
        </w:rPr>
        <w:t>[***].</w:t>
      </w:r>
    </w:p>
    <w:p w14:paraId="7D461498" w14:textId="77777777" w:rsidR="008F4C84" w:rsidRPr="004A22A3" w:rsidRDefault="008F4C84" w:rsidP="008F4C84">
      <w:pPr>
        <w:pStyle w:val="Ustp"/>
        <w:numPr>
          <w:ilvl w:val="0"/>
          <w:numId w:val="29"/>
        </w:numPr>
        <w:tabs>
          <w:tab w:val="clear" w:pos="1065"/>
        </w:tabs>
        <w:ind w:left="567" w:hanging="567"/>
        <w:rPr>
          <w:rFonts w:ascii="Arial" w:hAnsi="Arial" w:cs="Arial"/>
          <w:sz w:val="20"/>
          <w:szCs w:val="22"/>
        </w:rPr>
      </w:pPr>
      <w:r w:rsidRPr="004A22A3">
        <w:rPr>
          <w:rFonts w:ascii="Arial" w:hAnsi="Arial" w:cs="Arial"/>
          <w:sz w:val="20"/>
          <w:szCs w:val="22"/>
        </w:rPr>
        <w:t>Zmiana osoby Koordynatora jest skuteczna dla drugiej Strony z chwilą jej powiadomienia. W</w:t>
      </w:r>
      <w:r>
        <w:rPr>
          <w:rFonts w:ascii="Arial" w:hAnsi="Arial" w:cs="Arial"/>
          <w:sz w:val="20"/>
          <w:szCs w:val="22"/>
        </w:rPr>
        <w:t> </w:t>
      </w:r>
      <w:r w:rsidRPr="004A22A3">
        <w:rPr>
          <w:rFonts w:ascii="Arial" w:hAnsi="Arial" w:cs="Arial"/>
          <w:sz w:val="20"/>
          <w:szCs w:val="22"/>
        </w:rPr>
        <w:t>przypadku zmiany adresu, o którym mowa w ust</w:t>
      </w:r>
      <w:r w:rsidRPr="00330FB4">
        <w:rPr>
          <w:rFonts w:ascii="Arial" w:hAnsi="Arial" w:cs="Arial"/>
          <w:sz w:val="20"/>
          <w:szCs w:val="22"/>
        </w:rPr>
        <w:t xml:space="preserve">. </w:t>
      </w:r>
      <w:r w:rsidRPr="000500F2">
        <w:rPr>
          <w:rFonts w:ascii="Arial" w:hAnsi="Arial" w:cs="Arial"/>
          <w:i/>
          <w:iCs/>
          <w:sz w:val="20"/>
          <w:szCs w:val="22"/>
        </w:rPr>
        <w:t>4</w:t>
      </w:r>
      <w:r w:rsidRPr="000500F2">
        <w:rPr>
          <w:rFonts w:ascii="Arial" w:hAnsi="Arial" w:cs="Arial"/>
          <w:sz w:val="20"/>
          <w:szCs w:val="22"/>
        </w:rPr>
        <w:t>,</w:t>
      </w:r>
      <w:r w:rsidRPr="004A22A3">
        <w:rPr>
          <w:rFonts w:ascii="Arial" w:hAnsi="Arial" w:cs="Arial"/>
          <w:sz w:val="20"/>
          <w:szCs w:val="22"/>
        </w:rPr>
        <w:t xml:space="preserve"> Strony zobowiązują się do niezwłocznego pisemnego powiadomienia drugiej Strony o nowym adresie do doręczeń, pod rygorem uznania za skutecznie doręczoną korespondencję wysłaną na dotychczasowy adres. Zmiana osoby Koordynatora lub adresu do doręczeń nie stanowi zmiany Umowy.</w:t>
      </w:r>
    </w:p>
    <w:p w14:paraId="049116BD" w14:textId="77777777" w:rsidR="008F4C84" w:rsidRPr="004A22A3" w:rsidRDefault="008F4C84" w:rsidP="008F4C84">
      <w:pPr>
        <w:pStyle w:val="Ustp"/>
        <w:numPr>
          <w:ilvl w:val="0"/>
          <w:numId w:val="29"/>
        </w:numPr>
        <w:tabs>
          <w:tab w:val="clear" w:pos="1065"/>
        </w:tabs>
        <w:ind w:left="567" w:hanging="567"/>
        <w:rPr>
          <w:rFonts w:ascii="Arial" w:hAnsi="Arial" w:cs="Arial"/>
          <w:sz w:val="20"/>
          <w:szCs w:val="22"/>
        </w:rPr>
      </w:pPr>
      <w:r w:rsidRPr="004A22A3">
        <w:rPr>
          <w:rFonts w:ascii="Arial" w:hAnsi="Arial" w:cs="Arial"/>
          <w:sz w:val="20"/>
          <w:szCs w:val="22"/>
        </w:rPr>
        <w:t xml:space="preserve">W przypadku gdy Strona składa oświadczenie w formie pisemnej powinno ono </w:t>
      </w:r>
      <w:r w:rsidRPr="000500F2">
        <w:rPr>
          <w:rFonts w:ascii="Arial" w:hAnsi="Arial" w:cs="Arial"/>
          <w:sz w:val="20"/>
          <w:szCs w:val="22"/>
        </w:rPr>
        <w:t>zostać doręczone za potwierdzeniem odbioru, osobiście lub na adres Strony wskazany w ust. </w:t>
      </w:r>
      <w:r w:rsidRPr="000500F2">
        <w:rPr>
          <w:rFonts w:ascii="Arial" w:hAnsi="Arial" w:cs="Arial"/>
          <w:i/>
          <w:iCs/>
          <w:sz w:val="20"/>
          <w:szCs w:val="22"/>
        </w:rPr>
        <w:t>4</w:t>
      </w:r>
      <w:r w:rsidRPr="000500F2">
        <w:rPr>
          <w:rFonts w:ascii="Arial" w:hAnsi="Arial" w:cs="Arial"/>
          <w:sz w:val="20"/>
          <w:szCs w:val="22"/>
        </w:rPr>
        <w:t>.</w:t>
      </w:r>
      <w:r w:rsidRPr="00330FB4">
        <w:rPr>
          <w:rFonts w:ascii="Arial" w:hAnsi="Arial" w:cs="Arial"/>
          <w:sz w:val="20"/>
          <w:szCs w:val="22"/>
        </w:rPr>
        <w:t xml:space="preserve"> Za dzień doręczenia korespondencji uważa się dzień odbioru korespondencji przez adresata. W razie niemożności doręczenia pisma wysłanego przesyłką poleconą lub kurierską z przyczyn dotyczących Strony będącej adresatem, w szczególności w przypadku odmowy odbioru pisma</w:t>
      </w:r>
      <w:r w:rsidRPr="004A22A3">
        <w:rPr>
          <w:rFonts w:ascii="Arial" w:hAnsi="Arial" w:cs="Arial"/>
          <w:sz w:val="20"/>
          <w:szCs w:val="22"/>
        </w:rPr>
        <w:t xml:space="preserve"> przez Stronę lub zmiany adresu, pismo uważa się za skutecznie doręczone w dniu, w którym zostało nadane w polskiej placówce pocztowej operatora publicznego albo złożono zlecenie jego doręczenia podmiotowi wykonującemu działalność pocztową (świadczącemu usługi kurierskie). </w:t>
      </w:r>
    </w:p>
    <w:p w14:paraId="776E50C8" w14:textId="77777777" w:rsidR="00303F20" w:rsidRPr="004A22A3" w:rsidRDefault="00303F20" w:rsidP="00496B39">
      <w:pPr>
        <w:pStyle w:val="Ustp"/>
        <w:tabs>
          <w:tab w:val="clear" w:pos="1080"/>
        </w:tabs>
        <w:rPr>
          <w:rFonts w:ascii="Arial" w:hAnsi="Arial" w:cs="Arial"/>
          <w:sz w:val="20"/>
          <w:szCs w:val="22"/>
        </w:rPr>
      </w:pPr>
    </w:p>
    <w:p w14:paraId="5E1DEE2F" w14:textId="77777777" w:rsidR="00303F20" w:rsidRPr="004A22A3" w:rsidRDefault="00303F20" w:rsidP="00337784">
      <w:pPr>
        <w:pStyle w:val="Akapitzlist"/>
        <w:numPr>
          <w:ilvl w:val="0"/>
          <w:numId w:val="9"/>
        </w:numPr>
        <w:tabs>
          <w:tab w:val="clear" w:pos="993"/>
          <w:tab w:val="num" w:pos="567"/>
        </w:tabs>
        <w:spacing w:after="120"/>
        <w:ind w:left="426" w:hanging="426"/>
        <w:jc w:val="both"/>
        <w:rPr>
          <w:rFonts w:ascii="Arial" w:hAnsi="Arial" w:cs="Arial"/>
          <w:b/>
          <w:sz w:val="20"/>
        </w:rPr>
      </w:pPr>
      <w:r w:rsidRPr="004A22A3">
        <w:rPr>
          <w:rFonts w:ascii="Arial" w:hAnsi="Arial" w:cs="Arial"/>
          <w:b/>
          <w:sz w:val="20"/>
        </w:rPr>
        <w:t>POSTANOWIENIA KOŃCOWE</w:t>
      </w:r>
    </w:p>
    <w:p w14:paraId="4DCED552" w14:textId="77777777" w:rsidR="008F4C84" w:rsidRPr="004A22A3" w:rsidRDefault="008F4C84" w:rsidP="008F4C84">
      <w:pPr>
        <w:pStyle w:val="Ustp"/>
        <w:numPr>
          <w:ilvl w:val="1"/>
          <w:numId w:val="9"/>
        </w:numPr>
        <w:tabs>
          <w:tab w:val="clear" w:pos="709"/>
          <w:tab w:val="num" w:pos="567"/>
        </w:tabs>
        <w:rPr>
          <w:rFonts w:ascii="Arial" w:hAnsi="Arial" w:cs="Arial"/>
          <w:sz w:val="20"/>
          <w:szCs w:val="22"/>
        </w:rPr>
      </w:pPr>
      <w:r w:rsidRPr="004A22A3">
        <w:rPr>
          <w:rFonts w:ascii="Arial" w:eastAsia="Times New Roman" w:hAnsi="Arial" w:cs="Arial"/>
          <w:sz w:val="20"/>
          <w:szCs w:val="22"/>
          <w:lang w:eastAsia="pl-PL"/>
        </w:rPr>
        <w:t>Wszelkie zmiany Umowy, jak również jej rozwiązanie, wypowiedzenie i odstąpienie, wymagają formy pisemnej pod rygorem nieważności.</w:t>
      </w:r>
    </w:p>
    <w:p w14:paraId="12DA9411" w14:textId="77777777" w:rsidR="008F4C84" w:rsidRPr="004A22A3" w:rsidRDefault="008F4C84" w:rsidP="008F4C84">
      <w:pPr>
        <w:pStyle w:val="Ustp"/>
        <w:numPr>
          <w:ilvl w:val="1"/>
          <w:numId w:val="9"/>
        </w:numPr>
        <w:rPr>
          <w:rFonts w:ascii="Arial" w:hAnsi="Arial" w:cs="Arial"/>
          <w:sz w:val="20"/>
          <w:szCs w:val="22"/>
        </w:rPr>
      </w:pPr>
      <w:r w:rsidRPr="004A22A3">
        <w:rPr>
          <w:rFonts w:ascii="Arial" w:hAnsi="Arial" w:cs="Arial"/>
          <w:sz w:val="20"/>
          <w:szCs w:val="22"/>
        </w:rPr>
        <w:t>W kwestiach nieuregulowanych postanowieniami Umowy zastosowanie mają przepisy powszechnie obowiązującego prawa, w tym przepisy Kodeksu cywilnego.</w:t>
      </w:r>
    </w:p>
    <w:p w14:paraId="666F0B84" w14:textId="35A92E7A" w:rsidR="008F4C84" w:rsidRPr="00497544" w:rsidRDefault="008F4C84" w:rsidP="008F4C84">
      <w:pPr>
        <w:pStyle w:val="Ustp"/>
        <w:numPr>
          <w:ilvl w:val="1"/>
          <w:numId w:val="9"/>
        </w:numPr>
        <w:rPr>
          <w:rFonts w:ascii="Arial" w:hAnsi="Arial" w:cs="Arial"/>
          <w:sz w:val="20"/>
          <w:szCs w:val="22"/>
        </w:rPr>
      </w:pPr>
      <w:r w:rsidRPr="00497544">
        <w:rPr>
          <w:rFonts w:ascii="Arial" w:hAnsi="Arial" w:cs="Arial"/>
          <w:sz w:val="20"/>
          <w:szCs w:val="22"/>
        </w:rPr>
        <w:t xml:space="preserve">Wszelkie spory mogące wyniknąć na tle wykonywania postanowień Umowy będą rozstrzygane przez sąd powszechny właściwy dla miejsca siedziby </w:t>
      </w:r>
      <w:r w:rsidRPr="00330FB4">
        <w:rPr>
          <w:rFonts w:ascii="Arial" w:hAnsi="Arial" w:cs="Arial"/>
          <w:sz w:val="20"/>
          <w:szCs w:val="22"/>
        </w:rPr>
        <w:t>Oddziału Zamawiającego tj.: Oddział</w:t>
      </w:r>
      <w:r>
        <w:rPr>
          <w:rFonts w:ascii="Arial" w:hAnsi="Arial" w:cs="Arial"/>
          <w:sz w:val="20"/>
          <w:szCs w:val="22"/>
        </w:rPr>
        <w:t>u</w:t>
      </w:r>
      <w:r w:rsidRPr="00330FB4">
        <w:rPr>
          <w:rFonts w:ascii="Arial" w:hAnsi="Arial" w:cs="Arial"/>
          <w:sz w:val="20"/>
          <w:szCs w:val="22"/>
        </w:rPr>
        <w:t xml:space="preserve"> </w:t>
      </w:r>
      <w:r>
        <w:rPr>
          <w:rFonts w:ascii="Arial" w:hAnsi="Arial" w:cs="Arial"/>
          <w:sz w:val="20"/>
          <w:szCs w:val="22"/>
        </w:rPr>
        <w:t>Zakładu Gazowniczego</w:t>
      </w:r>
      <w:r w:rsidRPr="00330FB4">
        <w:rPr>
          <w:rFonts w:ascii="Arial" w:hAnsi="Arial" w:cs="Arial"/>
          <w:sz w:val="20"/>
          <w:szCs w:val="22"/>
        </w:rPr>
        <w:t xml:space="preserve"> w </w:t>
      </w:r>
      <w:r w:rsidR="00CC704E">
        <w:rPr>
          <w:rFonts w:ascii="Arial" w:hAnsi="Arial" w:cs="Arial"/>
          <w:sz w:val="20"/>
          <w:szCs w:val="22"/>
        </w:rPr>
        <w:t>Lublinie</w:t>
      </w:r>
      <w:r w:rsidRPr="00330FB4">
        <w:rPr>
          <w:rFonts w:ascii="Arial" w:hAnsi="Arial" w:cs="Arial"/>
          <w:sz w:val="20"/>
          <w:szCs w:val="22"/>
        </w:rPr>
        <w:t>.</w:t>
      </w:r>
    </w:p>
    <w:p w14:paraId="4D19C1C3" w14:textId="77777777" w:rsidR="008F4C84" w:rsidRPr="004A22A3" w:rsidRDefault="008F4C84" w:rsidP="008F4C84">
      <w:pPr>
        <w:pStyle w:val="Ustp"/>
        <w:numPr>
          <w:ilvl w:val="1"/>
          <w:numId w:val="9"/>
        </w:numPr>
        <w:rPr>
          <w:rFonts w:ascii="Arial" w:hAnsi="Arial" w:cs="Arial"/>
          <w:sz w:val="20"/>
          <w:szCs w:val="22"/>
        </w:rPr>
      </w:pPr>
      <w:r w:rsidRPr="004A22A3">
        <w:rPr>
          <w:rFonts w:ascii="Arial" w:hAnsi="Arial" w:cs="Arial"/>
          <w:sz w:val="20"/>
          <w:szCs w:val="22"/>
        </w:rPr>
        <w:t>Umowę sporządzono w dwóch jednobrzmiących egzemplarzach, po jednym egzemplarzu dla każdej ze Stron.</w:t>
      </w:r>
    </w:p>
    <w:p w14:paraId="702B2483" w14:textId="77777777" w:rsidR="008F4C84" w:rsidRDefault="008F4C84" w:rsidP="008F4C84">
      <w:pPr>
        <w:pStyle w:val="Tekstprzypisukocowego"/>
        <w:spacing w:after="120"/>
        <w:ind w:left="567"/>
        <w:jc w:val="both"/>
        <w:rPr>
          <w:rFonts w:ascii="Arial" w:hAnsi="Arial" w:cs="Arial"/>
          <w:i/>
          <w:color w:val="E36C0A"/>
        </w:rPr>
      </w:pPr>
      <w:r w:rsidRPr="00FD71A8">
        <w:rPr>
          <w:rFonts w:ascii="Arial" w:hAnsi="Arial" w:cs="Arial"/>
          <w:i/>
          <w:color w:val="E36C0A"/>
        </w:rPr>
        <w:t>[</w:t>
      </w:r>
      <w:r>
        <w:rPr>
          <w:rFonts w:ascii="Arial" w:hAnsi="Arial" w:cs="Arial"/>
          <w:i/>
          <w:color w:val="E36C0A"/>
        </w:rPr>
        <w:t>L</w:t>
      </w:r>
      <w:r w:rsidRPr="00FD71A8">
        <w:rPr>
          <w:rFonts w:ascii="Arial" w:hAnsi="Arial" w:cs="Arial"/>
          <w:i/>
          <w:color w:val="E36C0A"/>
        </w:rPr>
        <w:t>ub wariantowo jeżeli Umowa jest podpisywana elektronicznym podpisem kwalifikowanym przez każdą ze Stron:]</w:t>
      </w:r>
    </w:p>
    <w:p w14:paraId="4224AB27" w14:textId="77777777" w:rsidR="008F4C84" w:rsidRPr="00FD71A8" w:rsidRDefault="008F4C84" w:rsidP="008F4C84">
      <w:pPr>
        <w:pStyle w:val="Tekstprzypisukocowego"/>
        <w:spacing w:after="120"/>
        <w:ind w:left="567"/>
        <w:jc w:val="both"/>
        <w:rPr>
          <w:rFonts w:ascii="Arial" w:hAnsi="Arial" w:cs="Arial"/>
          <w:iCs/>
        </w:rPr>
      </w:pPr>
      <w:r w:rsidRPr="00FD71A8">
        <w:rPr>
          <w:rFonts w:ascii="Arial" w:hAnsi="Arial" w:cs="Arial"/>
          <w:i/>
          <w:iCs/>
          <w:highlight w:val="darkGray"/>
        </w:rPr>
        <w:t>Umowa sporządzona została w jednym egzemplarzu, podpisanym elektronicznymi podpisami kwalifikowanymi, który został udostępniony każdej ze Stron.</w:t>
      </w:r>
    </w:p>
    <w:p w14:paraId="47A26539" w14:textId="77777777" w:rsidR="00303F20" w:rsidRPr="004A22A3" w:rsidRDefault="00303F20" w:rsidP="00303F20">
      <w:pPr>
        <w:pStyle w:val="Ustp"/>
        <w:tabs>
          <w:tab w:val="clear" w:pos="1080"/>
        </w:tabs>
        <w:ind w:left="567" w:firstLine="0"/>
        <w:rPr>
          <w:rFonts w:ascii="Arial" w:hAnsi="Arial" w:cs="Arial"/>
          <w:sz w:val="20"/>
          <w:szCs w:val="22"/>
        </w:rPr>
      </w:pPr>
    </w:p>
    <w:p w14:paraId="3C121B8B" w14:textId="3F4AC39E" w:rsidR="00303F20" w:rsidRPr="004A22A3" w:rsidRDefault="009D4412" w:rsidP="00337784">
      <w:pPr>
        <w:pStyle w:val="Akapitzlist"/>
        <w:numPr>
          <w:ilvl w:val="0"/>
          <w:numId w:val="9"/>
        </w:numPr>
        <w:tabs>
          <w:tab w:val="clear" w:pos="993"/>
          <w:tab w:val="num" w:pos="567"/>
        </w:tabs>
        <w:spacing w:after="120"/>
        <w:ind w:left="426" w:hanging="426"/>
        <w:jc w:val="both"/>
        <w:rPr>
          <w:rFonts w:ascii="Arial" w:hAnsi="Arial" w:cs="Arial"/>
          <w:b/>
          <w:sz w:val="20"/>
        </w:rPr>
      </w:pPr>
      <w:r w:rsidRPr="004A22A3">
        <w:rPr>
          <w:rFonts w:ascii="Arial" w:hAnsi="Arial" w:cs="Arial"/>
          <w:b/>
          <w:sz w:val="20"/>
        </w:rPr>
        <w:t>ZAŁĄ</w:t>
      </w:r>
      <w:r w:rsidR="00303F20" w:rsidRPr="004A22A3">
        <w:rPr>
          <w:rFonts w:ascii="Arial" w:hAnsi="Arial" w:cs="Arial"/>
          <w:b/>
          <w:sz w:val="20"/>
        </w:rPr>
        <w:t>CZNIKI</w:t>
      </w:r>
    </w:p>
    <w:p w14:paraId="1DB76EA7" w14:textId="77777777" w:rsidR="00303F20" w:rsidRPr="004A22A3" w:rsidRDefault="00303F20" w:rsidP="009A30AF">
      <w:pPr>
        <w:pStyle w:val="Ustp"/>
        <w:tabs>
          <w:tab w:val="clear" w:pos="1080"/>
        </w:tabs>
        <w:ind w:left="0" w:firstLine="0"/>
        <w:rPr>
          <w:rFonts w:ascii="Arial" w:hAnsi="Arial" w:cs="Arial"/>
          <w:sz w:val="20"/>
          <w:szCs w:val="22"/>
        </w:rPr>
      </w:pPr>
      <w:r w:rsidRPr="004A22A3">
        <w:rPr>
          <w:rFonts w:ascii="Arial" w:hAnsi="Arial" w:cs="Arial"/>
          <w:sz w:val="20"/>
          <w:szCs w:val="22"/>
        </w:rPr>
        <w:t>Integralną część Umowy stanowią następujące załączniki:</w:t>
      </w:r>
    </w:p>
    <w:tbl>
      <w:tblPr>
        <w:tblW w:w="0" w:type="auto"/>
        <w:tblInd w:w="392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4A0" w:firstRow="1" w:lastRow="0" w:firstColumn="1" w:lastColumn="0" w:noHBand="0" w:noVBand="1"/>
      </w:tblPr>
      <w:tblGrid>
        <w:gridCol w:w="1904"/>
        <w:gridCol w:w="6766"/>
      </w:tblGrid>
      <w:tr w:rsidR="00303F20" w:rsidRPr="004A22A3" w14:paraId="1422768A" w14:textId="77777777" w:rsidTr="00C30264">
        <w:tc>
          <w:tcPr>
            <w:tcW w:w="1904" w:type="dxa"/>
          </w:tcPr>
          <w:p w14:paraId="211CB744" w14:textId="77777777" w:rsidR="00303F20" w:rsidRPr="004A22A3" w:rsidRDefault="00303F20" w:rsidP="00303F20">
            <w:pPr>
              <w:pStyle w:val="Ustp"/>
              <w:widowControl w:val="0"/>
              <w:numPr>
                <w:ilvl w:val="0"/>
                <w:numId w:val="5"/>
              </w:numPr>
              <w:tabs>
                <w:tab w:val="left" w:pos="175"/>
              </w:tabs>
              <w:ind w:left="175" w:firstLine="0"/>
              <w:outlineLvl w:val="1"/>
              <w:rPr>
                <w:rFonts w:ascii="Arial" w:hAnsi="Arial" w:cs="Arial"/>
                <w:sz w:val="20"/>
                <w:szCs w:val="22"/>
              </w:rPr>
            </w:pPr>
            <w:bookmarkStart w:id="21" w:name="_Ref431204505"/>
          </w:p>
        </w:tc>
        <w:bookmarkEnd w:id="21"/>
        <w:tc>
          <w:tcPr>
            <w:tcW w:w="6766" w:type="dxa"/>
          </w:tcPr>
          <w:p w14:paraId="65AF60D3" w14:textId="3D65F4AB" w:rsidR="00303F20" w:rsidRPr="004A22A3" w:rsidRDefault="002B6F47" w:rsidP="00E2622C">
            <w:pPr>
              <w:pStyle w:val="Ustp"/>
              <w:widowControl w:val="0"/>
              <w:tabs>
                <w:tab w:val="clear" w:pos="1080"/>
              </w:tabs>
              <w:ind w:left="0" w:firstLine="0"/>
              <w:rPr>
                <w:rFonts w:ascii="Arial" w:hAnsi="Arial" w:cs="Arial"/>
                <w:b/>
                <w:sz w:val="20"/>
                <w:szCs w:val="22"/>
              </w:rPr>
            </w:pPr>
            <w:r w:rsidRPr="004A22A3">
              <w:rPr>
                <w:rFonts w:ascii="Arial" w:hAnsi="Arial" w:cs="Arial"/>
                <w:sz w:val="20"/>
                <w:szCs w:val="22"/>
              </w:rPr>
              <w:t>Szczegółowy opis Usług.</w:t>
            </w:r>
          </w:p>
        </w:tc>
      </w:tr>
      <w:tr w:rsidR="00303F20" w:rsidRPr="004A22A3" w14:paraId="125F0760" w14:textId="77777777" w:rsidTr="00C30264">
        <w:tc>
          <w:tcPr>
            <w:tcW w:w="1904" w:type="dxa"/>
          </w:tcPr>
          <w:p w14:paraId="092A5797" w14:textId="77777777" w:rsidR="00303F20" w:rsidRPr="004A22A3" w:rsidRDefault="00303F20" w:rsidP="00303F20">
            <w:pPr>
              <w:pStyle w:val="Ustp"/>
              <w:widowControl w:val="0"/>
              <w:numPr>
                <w:ilvl w:val="0"/>
                <w:numId w:val="5"/>
              </w:numPr>
              <w:tabs>
                <w:tab w:val="left" w:pos="175"/>
              </w:tabs>
              <w:ind w:left="175" w:firstLine="0"/>
              <w:outlineLvl w:val="1"/>
              <w:rPr>
                <w:rFonts w:ascii="Arial" w:hAnsi="Arial" w:cs="Arial"/>
                <w:sz w:val="20"/>
                <w:szCs w:val="22"/>
              </w:rPr>
            </w:pPr>
            <w:bookmarkStart w:id="22" w:name="_Ref431204526"/>
          </w:p>
        </w:tc>
        <w:bookmarkEnd w:id="22"/>
        <w:tc>
          <w:tcPr>
            <w:tcW w:w="6766" w:type="dxa"/>
          </w:tcPr>
          <w:p w14:paraId="386EEBF6" w14:textId="314A3CD6" w:rsidR="008F4C84" w:rsidRPr="008F4C84" w:rsidRDefault="002B6F47" w:rsidP="00E2622C">
            <w:pPr>
              <w:pStyle w:val="Ustp"/>
              <w:widowControl w:val="0"/>
              <w:tabs>
                <w:tab w:val="clear" w:pos="1080"/>
              </w:tabs>
              <w:ind w:left="0" w:firstLine="0"/>
              <w:rPr>
                <w:rFonts w:ascii="Arial" w:hAnsi="Arial"/>
                <w:sz w:val="20"/>
              </w:rPr>
            </w:pPr>
            <w:r w:rsidRPr="004A22A3">
              <w:rPr>
                <w:rFonts w:ascii="Arial" w:hAnsi="Arial"/>
                <w:sz w:val="20"/>
              </w:rPr>
              <w:t>Wzór protokołu odbioru.</w:t>
            </w:r>
          </w:p>
        </w:tc>
      </w:tr>
      <w:tr w:rsidR="00C30264" w:rsidRPr="004A22A3" w14:paraId="71179C3A" w14:textId="77777777" w:rsidTr="00C30264">
        <w:tc>
          <w:tcPr>
            <w:tcW w:w="1904" w:type="dxa"/>
          </w:tcPr>
          <w:p w14:paraId="009855EB" w14:textId="77777777" w:rsidR="00C30264" w:rsidRPr="004A22A3" w:rsidRDefault="00C30264" w:rsidP="00C30264">
            <w:pPr>
              <w:pStyle w:val="Ustp"/>
              <w:widowControl w:val="0"/>
              <w:numPr>
                <w:ilvl w:val="0"/>
                <w:numId w:val="5"/>
              </w:numPr>
              <w:tabs>
                <w:tab w:val="left" w:pos="175"/>
              </w:tabs>
              <w:ind w:left="175" w:firstLine="0"/>
              <w:outlineLvl w:val="1"/>
              <w:rPr>
                <w:rFonts w:ascii="Arial" w:hAnsi="Arial" w:cs="Arial"/>
                <w:sz w:val="20"/>
                <w:szCs w:val="22"/>
              </w:rPr>
            </w:pPr>
          </w:p>
        </w:tc>
        <w:tc>
          <w:tcPr>
            <w:tcW w:w="6766" w:type="dxa"/>
          </w:tcPr>
          <w:p w14:paraId="6F24C7F3" w14:textId="4531C541" w:rsidR="00C30264" w:rsidRPr="004A22A3" w:rsidRDefault="008F4C84" w:rsidP="00C30264">
            <w:pPr>
              <w:pStyle w:val="Ustp"/>
              <w:widowControl w:val="0"/>
              <w:tabs>
                <w:tab w:val="clear" w:pos="1080"/>
              </w:tabs>
              <w:ind w:left="0" w:firstLine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Polisa OC Wykonawcy</w:t>
            </w:r>
          </w:p>
        </w:tc>
      </w:tr>
      <w:tr w:rsidR="00C30264" w:rsidRPr="004A22A3" w14:paraId="380B0A7D" w14:textId="77777777" w:rsidTr="00C30264">
        <w:tc>
          <w:tcPr>
            <w:tcW w:w="1904" w:type="dxa"/>
          </w:tcPr>
          <w:p w14:paraId="62AA9A88" w14:textId="77777777" w:rsidR="00C30264" w:rsidRPr="004A22A3" w:rsidRDefault="00C30264" w:rsidP="00C30264">
            <w:pPr>
              <w:pStyle w:val="Ustp"/>
              <w:widowControl w:val="0"/>
              <w:numPr>
                <w:ilvl w:val="0"/>
                <w:numId w:val="5"/>
              </w:numPr>
              <w:tabs>
                <w:tab w:val="left" w:pos="175"/>
              </w:tabs>
              <w:ind w:left="175" w:firstLine="0"/>
              <w:outlineLvl w:val="1"/>
              <w:rPr>
                <w:rFonts w:ascii="Arial" w:hAnsi="Arial" w:cs="Arial"/>
                <w:sz w:val="20"/>
                <w:szCs w:val="22"/>
              </w:rPr>
            </w:pPr>
          </w:p>
        </w:tc>
        <w:tc>
          <w:tcPr>
            <w:tcW w:w="6766" w:type="dxa"/>
          </w:tcPr>
          <w:p w14:paraId="0C5D9A27" w14:textId="67B634F3" w:rsidR="008F4C84" w:rsidRDefault="008F4C84" w:rsidP="00C30264">
            <w:pPr>
              <w:pStyle w:val="Ustp"/>
              <w:widowControl w:val="0"/>
              <w:tabs>
                <w:tab w:val="clear" w:pos="1080"/>
              </w:tabs>
              <w:ind w:left="0" w:firstLine="0"/>
              <w:rPr>
                <w:rFonts w:ascii="Arial" w:hAnsi="Arial" w:cs="Arial"/>
                <w:sz w:val="20"/>
                <w:szCs w:val="22"/>
              </w:rPr>
            </w:pPr>
            <w:r>
              <w:rPr>
                <w:rFonts w:ascii="Arial" w:hAnsi="Arial" w:cs="Arial"/>
                <w:sz w:val="20"/>
                <w:szCs w:val="22"/>
              </w:rPr>
              <w:t>Klauzula antykorupcyjna</w:t>
            </w:r>
          </w:p>
          <w:p w14:paraId="45F73723" w14:textId="09A3E240" w:rsidR="008F4C84" w:rsidRPr="004A22A3" w:rsidRDefault="008F4C84" w:rsidP="00C30264">
            <w:pPr>
              <w:pStyle w:val="Ustp"/>
              <w:widowControl w:val="0"/>
              <w:tabs>
                <w:tab w:val="clear" w:pos="1080"/>
              </w:tabs>
              <w:ind w:left="0" w:firstLine="0"/>
              <w:rPr>
                <w:rFonts w:ascii="Arial" w:hAnsi="Arial" w:cs="Arial"/>
                <w:sz w:val="20"/>
                <w:szCs w:val="22"/>
              </w:rPr>
            </w:pPr>
          </w:p>
        </w:tc>
      </w:tr>
      <w:tr w:rsidR="003D7565" w:rsidRPr="004A22A3" w14:paraId="06411005" w14:textId="77777777" w:rsidTr="00C30264">
        <w:tc>
          <w:tcPr>
            <w:tcW w:w="1904" w:type="dxa"/>
          </w:tcPr>
          <w:p w14:paraId="61561371" w14:textId="77777777" w:rsidR="003D7565" w:rsidRPr="003B4037" w:rsidRDefault="003D7565" w:rsidP="00C30264">
            <w:pPr>
              <w:pStyle w:val="Ustp"/>
              <w:widowControl w:val="0"/>
              <w:numPr>
                <w:ilvl w:val="0"/>
                <w:numId w:val="5"/>
              </w:numPr>
              <w:tabs>
                <w:tab w:val="left" w:pos="175"/>
              </w:tabs>
              <w:ind w:left="175" w:firstLine="0"/>
              <w:outlineLvl w:val="1"/>
              <w:rPr>
                <w:rFonts w:ascii="Arial" w:hAnsi="Arial" w:cs="Arial"/>
                <w:sz w:val="20"/>
                <w:szCs w:val="22"/>
              </w:rPr>
            </w:pPr>
          </w:p>
        </w:tc>
        <w:tc>
          <w:tcPr>
            <w:tcW w:w="6766" w:type="dxa"/>
          </w:tcPr>
          <w:p w14:paraId="3E34AF97" w14:textId="21521C71" w:rsidR="003D7565" w:rsidRPr="003B4037" w:rsidRDefault="003D7565" w:rsidP="00C30264">
            <w:pPr>
              <w:pStyle w:val="Ustp"/>
              <w:widowControl w:val="0"/>
              <w:tabs>
                <w:tab w:val="clear" w:pos="1080"/>
              </w:tabs>
              <w:ind w:left="0" w:firstLine="0"/>
              <w:rPr>
                <w:rFonts w:ascii="Arial" w:hAnsi="Arial" w:cs="Arial"/>
                <w:sz w:val="20"/>
                <w:szCs w:val="22"/>
              </w:rPr>
            </w:pPr>
            <w:r w:rsidRPr="003B4037">
              <w:rPr>
                <w:rFonts w:ascii="Arial" w:hAnsi="Arial" w:cs="Arial"/>
                <w:sz w:val="20"/>
                <w:szCs w:val="22"/>
              </w:rPr>
              <w:t>Oferta</w:t>
            </w:r>
            <w:r w:rsidR="0071463F" w:rsidRPr="003B4037">
              <w:rPr>
                <w:rFonts w:ascii="Arial" w:hAnsi="Arial" w:cs="Arial"/>
                <w:sz w:val="20"/>
                <w:szCs w:val="22"/>
              </w:rPr>
              <w:t xml:space="preserve"> Wykonawcy</w:t>
            </w:r>
          </w:p>
        </w:tc>
      </w:tr>
    </w:tbl>
    <w:p w14:paraId="3CF79BFB" w14:textId="77777777" w:rsidR="00303F20" w:rsidRPr="004A22A3" w:rsidRDefault="00303F20" w:rsidP="00303F20">
      <w:pPr>
        <w:pStyle w:val="Ustp"/>
        <w:widowControl w:val="0"/>
        <w:tabs>
          <w:tab w:val="clear" w:pos="1080"/>
        </w:tabs>
        <w:ind w:left="709" w:firstLine="0"/>
        <w:rPr>
          <w:rFonts w:ascii="Arial" w:hAnsi="Arial" w:cs="Arial"/>
          <w:sz w:val="20"/>
          <w:szCs w:val="22"/>
        </w:rPr>
      </w:pPr>
    </w:p>
    <w:p w14:paraId="075C4188" w14:textId="77777777" w:rsidR="009A30AF" w:rsidRPr="004A22A3" w:rsidRDefault="009A30AF" w:rsidP="00303F20">
      <w:pPr>
        <w:pStyle w:val="Nagwek1"/>
        <w:spacing w:after="120" w:line="240" w:lineRule="auto"/>
        <w:jc w:val="left"/>
        <w:rPr>
          <w:rFonts w:cs="Arial"/>
          <w:sz w:val="20"/>
          <w:szCs w:val="22"/>
        </w:rPr>
      </w:pPr>
    </w:p>
    <w:p w14:paraId="0227B7CA" w14:textId="77777777" w:rsidR="00303F20" w:rsidRPr="004A22A3" w:rsidRDefault="00303F20" w:rsidP="00303F20">
      <w:pPr>
        <w:pStyle w:val="Nagwek1"/>
        <w:spacing w:after="120" w:line="240" w:lineRule="auto"/>
        <w:jc w:val="left"/>
        <w:rPr>
          <w:rFonts w:cs="Arial"/>
          <w:b w:val="0"/>
          <w:sz w:val="20"/>
          <w:szCs w:val="22"/>
        </w:rPr>
      </w:pPr>
      <w:r w:rsidRPr="004A22A3">
        <w:rPr>
          <w:rFonts w:cs="Arial"/>
          <w:sz w:val="20"/>
          <w:szCs w:val="22"/>
        </w:rPr>
        <w:t>PODPISY:</w:t>
      </w:r>
    </w:p>
    <w:p w14:paraId="48C27E6C" w14:textId="77777777" w:rsidR="00303F20" w:rsidRPr="004A22A3" w:rsidRDefault="00303F20" w:rsidP="00303F20">
      <w:pPr>
        <w:pStyle w:val="Akapitzlist"/>
        <w:tabs>
          <w:tab w:val="left" w:pos="709"/>
        </w:tabs>
        <w:spacing w:after="120"/>
        <w:ind w:left="0"/>
        <w:jc w:val="both"/>
        <w:rPr>
          <w:rFonts w:ascii="Arial" w:hAnsi="Arial" w:cs="Arial"/>
          <w:b/>
          <w:sz w:val="20"/>
        </w:rPr>
      </w:pPr>
      <w:r w:rsidRPr="004A22A3">
        <w:rPr>
          <w:rFonts w:ascii="Arial" w:hAnsi="Arial" w:cs="Arial"/>
          <w:b/>
          <w:sz w:val="20"/>
        </w:rPr>
        <w:t>Zamawiając</w:t>
      </w:r>
      <w:r w:rsidR="005E2FF9" w:rsidRPr="004A22A3">
        <w:rPr>
          <w:rFonts w:ascii="Arial" w:hAnsi="Arial" w:cs="Arial"/>
          <w:b/>
          <w:sz w:val="20"/>
        </w:rPr>
        <w:t>y</w:t>
      </w:r>
      <w:r w:rsidRPr="004A22A3">
        <w:rPr>
          <w:rFonts w:ascii="Arial" w:hAnsi="Arial" w:cs="Arial"/>
          <w:b/>
          <w:sz w:val="20"/>
        </w:rPr>
        <w:t>:</w:t>
      </w:r>
    </w:p>
    <w:p w14:paraId="6878DE5C" w14:textId="77777777" w:rsidR="00303F20" w:rsidRPr="004A22A3" w:rsidRDefault="00303F20" w:rsidP="00303F20">
      <w:pPr>
        <w:spacing w:after="120"/>
        <w:rPr>
          <w:rFonts w:ascii="Arial" w:hAnsi="Arial" w:cs="Arial"/>
          <w:sz w:val="20"/>
          <w:szCs w:val="22"/>
        </w:rPr>
      </w:pPr>
    </w:p>
    <w:p w14:paraId="7FF75A31" w14:textId="77777777" w:rsidR="00303F20" w:rsidRPr="004A22A3" w:rsidRDefault="00303F20" w:rsidP="00303F20">
      <w:pPr>
        <w:pStyle w:val="Akapitzlist"/>
        <w:tabs>
          <w:tab w:val="left" w:pos="709"/>
        </w:tabs>
        <w:spacing w:after="120"/>
        <w:rPr>
          <w:rFonts w:ascii="Arial" w:hAnsi="Arial" w:cs="Arial"/>
          <w:sz w:val="20"/>
        </w:rPr>
      </w:pPr>
      <w:r w:rsidRPr="004A22A3">
        <w:rPr>
          <w:rFonts w:ascii="Arial" w:hAnsi="Arial" w:cs="Arial"/>
          <w:b/>
          <w:sz w:val="20"/>
        </w:rPr>
        <w:t>___________________</w:t>
      </w:r>
      <w:r w:rsidRPr="004A22A3">
        <w:rPr>
          <w:rFonts w:ascii="Arial" w:hAnsi="Arial" w:cs="Arial"/>
          <w:b/>
          <w:sz w:val="20"/>
        </w:rPr>
        <w:tab/>
      </w:r>
      <w:r w:rsidRPr="004A22A3">
        <w:rPr>
          <w:rFonts w:ascii="Arial" w:hAnsi="Arial" w:cs="Arial"/>
          <w:sz w:val="20"/>
        </w:rPr>
        <w:tab/>
        <w:t>_____________________</w:t>
      </w:r>
      <w:r w:rsidRPr="004A22A3">
        <w:rPr>
          <w:rFonts w:ascii="Arial" w:hAnsi="Arial" w:cs="Arial"/>
          <w:sz w:val="20"/>
        </w:rPr>
        <w:br/>
      </w:r>
    </w:p>
    <w:p w14:paraId="4F4C03C9" w14:textId="77777777" w:rsidR="00303F20" w:rsidRPr="004A22A3" w:rsidRDefault="00303F20" w:rsidP="00303F20">
      <w:pPr>
        <w:pStyle w:val="Akapitzlist"/>
        <w:tabs>
          <w:tab w:val="left" w:pos="709"/>
        </w:tabs>
        <w:spacing w:after="120"/>
        <w:rPr>
          <w:rFonts w:ascii="Arial" w:hAnsi="Arial" w:cs="Arial"/>
          <w:sz w:val="20"/>
        </w:rPr>
      </w:pPr>
      <w:r w:rsidRPr="004A22A3">
        <w:rPr>
          <w:rFonts w:ascii="Arial" w:hAnsi="Arial" w:cs="Arial"/>
          <w:b/>
          <w:sz w:val="20"/>
        </w:rPr>
        <w:t>___________________</w:t>
      </w:r>
      <w:r w:rsidRPr="004A22A3">
        <w:rPr>
          <w:rFonts w:ascii="Arial" w:hAnsi="Arial" w:cs="Arial"/>
          <w:b/>
          <w:sz w:val="20"/>
        </w:rPr>
        <w:tab/>
      </w:r>
      <w:r w:rsidRPr="004A22A3">
        <w:rPr>
          <w:rFonts w:ascii="Arial" w:hAnsi="Arial" w:cs="Arial"/>
          <w:sz w:val="20"/>
        </w:rPr>
        <w:tab/>
        <w:t>_____________________</w:t>
      </w:r>
      <w:r w:rsidRPr="004A22A3">
        <w:rPr>
          <w:rFonts w:ascii="Arial" w:hAnsi="Arial" w:cs="Arial"/>
          <w:sz w:val="20"/>
        </w:rPr>
        <w:br/>
      </w:r>
    </w:p>
    <w:p w14:paraId="323A04C5" w14:textId="77777777" w:rsidR="00303F20" w:rsidRPr="004A22A3" w:rsidRDefault="00303F20" w:rsidP="00303F20">
      <w:pPr>
        <w:pStyle w:val="Akapitzlist"/>
        <w:tabs>
          <w:tab w:val="left" w:pos="709"/>
        </w:tabs>
        <w:spacing w:after="120"/>
        <w:ind w:left="0"/>
        <w:jc w:val="both"/>
        <w:rPr>
          <w:rFonts w:ascii="Arial" w:hAnsi="Arial" w:cs="Arial"/>
          <w:b/>
          <w:sz w:val="20"/>
        </w:rPr>
      </w:pPr>
      <w:r w:rsidRPr="004A22A3">
        <w:rPr>
          <w:rFonts w:ascii="Arial" w:hAnsi="Arial" w:cs="Arial"/>
          <w:b/>
          <w:sz w:val="20"/>
        </w:rPr>
        <w:t>Wykonawc</w:t>
      </w:r>
      <w:r w:rsidR="005E2FF9" w:rsidRPr="004A22A3">
        <w:rPr>
          <w:rFonts w:ascii="Arial" w:hAnsi="Arial" w:cs="Arial"/>
          <w:b/>
          <w:sz w:val="20"/>
        </w:rPr>
        <w:t>a</w:t>
      </w:r>
      <w:r w:rsidRPr="004A22A3">
        <w:rPr>
          <w:rFonts w:ascii="Arial" w:hAnsi="Arial" w:cs="Arial"/>
          <w:b/>
          <w:sz w:val="20"/>
        </w:rPr>
        <w:t>:</w:t>
      </w:r>
    </w:p>
    <w:p w14:paraId="76D5CFBB" w14:textId="77777777" w:rsidR="00303F20" w:rsidRPr="004A22A3" w:rsidRDefault="00303F20" w:rsidP="00303F20">
      <w:pPr>
        <w:spacing w:after="120"/>
        <w:ind w:left="1080"/>
        <w:rPr>
          <w:rFonts w:ascii="Arial" w:hAnsi="Arial" w:cs="Arial"/>
          <w:sz w:val="20"/>
          <w:szCs w:val="22"/>
        </w:rPr>
      </w:pPr>
    </w:p>
    <w:p w14:paraId="038F34CB" w14:textId="1264D886" w:rsidR="00303F20" w:rsidRPr="004A22A3" w:rsidRDefault="00303F20" w:rsidP="00303F20">
      <w:pPr>
        <w:pStyle w:val="Akapitzlist"/>
        <w:tabs>
          <w:tab w:val="left" w:pos="709"/>
        </w:tabs>
        <w:spacing w:after="120"/>
        <w:ind w:left="709"/>
        <w:rPr>
          <w:rFonts w:ascii="Arial" w:hAnsi="Arial" w:cs="Arial"/>
          <w:sz w:val="20"/>
        </w:rPr>
      </w:pPr>
      <w:r w:rsidRPr="004A22A3">
        <w:rPr>
          <w:rFonts w:ascii="Arial" w:hAnsi="Arial" w:cs="Arial"/>
          <w:b/>
          <w:sz w:val="20"/>
        </w:rPr>
        <w:t>___________________</w:t>
      </w:r>
      <w:r w:rsidRPr="004A22A3">
        <w:rPr>
          <w:rFonts w:ascii="Arial" w:hAnsi="Arial" w:cs="Arial"/>
          <w:b/>
          <w:sz w:val="20"/>
        </w:rPr>
        <w:tab/>
      </w:r>
      <w:r w:rsidRPr="004A22A3">
        <w:rPr>
          <w:rFonts w:ascii="Arial" w:hAnsi="Arial" w:cs="Arial"/>
          <w:sz w:val="20"/>
        </w:rPr>
        <w:tab/>
      </w:r>
      <w:r w:rsidR="007A1202">
        <w:rPr>
          <w:rFonts w:ascii="Arial" w:hAnsi="Arial" w:cs="Arial"/>
          <w:sz w:val="20"/>
        </w:rPr>
        <w:tab/>
      </w:r>
      <w:r w:rsidRPr="004A22A3">
        <w:rPr>
          <w:rFonts w:ascii="Arial" w:hAnsi="Arial" w:cs="Arial"/>
          <w:sz w:val="20"/>
        </w:rPr>
        <w:t>_____________________</w:t>
      </w:r>
      <w:r w:rsidRPr="004A22A3">
        <w:rPr>
          <w:rFonts w:ascii="Arial" w:hAnsi="Arial" w:cs="Arial"/>
          <w:sz w:val="20"/>
        </w:rPr>
        <w:br/>
      </w:r>
    </w:p>
    <w:p w14:paraId="27E90CF7" w14:textId="41D33764" w:rsidR="00303F20" w:rsidRPr="004A22A3" w:rsidRDefault="00303F20" w:rsidP="00303F20">
      <w:pPr>
        <w:spacing w:after="120"/>
        <w:ind w:left="709"/>
        <w:rPr>
          <w:rFonts w:ascii="Arial" w:hAnsi="Arial" w:cs="Arial"/>
          <w:sz w:val="20"/>
          <w:szCs w:val="22"/>
        </w:rPr>
      </w:pPr>
      <w:r w:rsidRPr="004A22A3">
        <w:rPr>
          <w:rFonts w:ascii="Arial" w:hAnsi="Arial" w:cs="Arial"/>
          <w:b/>
          <w:sz w:val="20"/>
          <w:szCs w:val="22"/>
        </w:rPr>
        <w:t>___________________</w:t>
      </w:r>
      <w:r w:rsidRPr="004A22A3">
        <w:rPr>
          <w:rFonts w:ascii="Arial" w:hAnsi="Arial" w:cs="Arial"/>
          <w:b/>
          <w:sz w:val="20"/>
          <w:szCs w:val="22"/>
        </w:rPr>
        <w:tab/>
      </w:r>
      <w:r w:rsidRPr="004A22A3">
        <w:rPr>
          <w:rFonts w:ascii="Arial" w:hAnsi="Arial" w:cs="Arial"/>
          <w:sz w:val="20"/>
          <w:szCs w:val="22"/>
        </w:rPr>
        <w:tab/>
      </w:r>
      <w:r w:rsidR="007A1202">
        <w:rPr>
          <w:rFonts w:ascii="Arial" w:hAnsi="Arial" w:cs="Arial"/>
          <w:sz w:val="20"/>
          <w:szCs w:val="22"/>
        </w:rPr>
        <w:tab/>
      </w:r>
      <w:r w:rsidRPr="004A22A3">
        <w:rPr>
          <w:rFonts w:ascii="Arial" w:hAnsi="Arial" w:cs="Arial"/>
          <w:sz w:val="20"/>
          <w:szCs w:val="22"/>
        </w:rPr>
        <w:t>_____________________</w:t>
      </w:r>
    </w:p>
    <w:p w14:paraId="32A32291" w14:textId="77777777" w:rsidR="00BE6D12" w:rsidRPr="004A22A3" w:rsidRDefault="00BE6D12" w:rsidP="002E49A0">
      <w:pPr>
        <w:spacing w:after="120"/>
        <w:ind w:left="709"/>
        <w:rPr>
          <w:rFonts w:ascii="Arial" w:hAnsi="Arial" w:cs="Arial"/>
          <w:sz w:val="20"/>
          <w:szCs w:val="22"/>
        </w:rPr>
      </w:pPr>
    </w:p>
    <w:sectPr w:rsidR="00BE6D12" w:rsidRPr="004A22A3" w:rsidSect="00B8633C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6" w:h="16838" w:code="9"/>
      <w:pgMar w:top="1276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8535C4" w14:textId="77777777" w:rsidR="00820079" w:rsidRDefault="00820079">
      <w:r>
        <w:separator/>
      </w:r>
    </w:p>
  </w:endnote>
  <w:endnote w:type="continuationSeparator" w:id="0">
    <w:p w14:paraId="7FA63AB8" w14:textId="77777777" w:rsidR="00820079" w:rsidRDefault="00820079">
      <w:r>
        <w:continuationSeparator/>
      </w:r>
    </w:p>
  </w:endnote>
  <w:endnote w:type="continuationNotice" w:id="1">
    <w:p w14:paraId="36EAEF6C" w14:textId="77777777" w:rsidR="00820079" w:rsidRDefault="0082007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9A0C16" w14:textId="77777777" w:rsidR="000C59E6" w:rsidRDefault="000C59E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44778242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56B3944D" w14:textId="2B3EF56F" w:rsidR="00CB7F93" w:rsidRPr="00CB7F93" w:rsidRDefault="00CB7F93" w:rsidP="005D280E">
            <w:pPr>
              <w:pStyle w:val="Stopka"/>
              <w:pBdr>
                <w:bottom w:val="single" w:sz="12" w:space="0" w:color="auto"/>
              </w:pBdr>
              <w:spacing w:before="120"/>
              <w:jc w:val="right"/>
            </w:pPr>
          </w:p>
          <w:p w14:paraId="4993937B" w14:textId="72197BE9" w:rsidR="00F92CA6" w:rsidRPr="005D280E" w:rsidRDefault="00CB7F93" w:rsidP="005D280E">
            <w:pPr>
              <w:pStyle w:val="Stopka"/>
              <w:spacing w:before="120"/>
              <w:jc w:val="right"/>
            </w:pPr>
            <w:r w:rsidRPr="00CB7F93">
              <w:rPr>
                <w:rFonts w:ascii="Arial" w:hAnsi="Arial" w:cs="Arial"/>
                <w:sz w:val="18"/>
                <w:szCs w:val="18"/>
              </w:rPr>
              <w:t xml:space="preserve">Strona </w:t>
            </w:r>
            <w:r w:rsidRPr="005D280E">
              <w:rPr>
                <w:rFonts w:ascii="Arial" w:hAnsi="Arial" w:cs="Arial"/>
                <w:sz w:val="18"/>
                <w:szCs w:val="18"/>
              </w:rPr>
              <w:fldChar w:fldCharType="begin"/>
            </w:r>
            <w:r w:rsidRPr="005D280E">
              <w:rPr>
                <w:rFonts w:ascii="Arial" w:hAnsi="Arial" w:cs="Arial"/>
                <w:sz w:val="18"/>
                <w:szCs w:val="18"/>
              </w:rPr>
              <w:instrText>PAGE</w:instrText>
            </w:r>
            <w:r w:rsidRPr="005D280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5D280E">
              <w:rPr>
                <w:rFonts w:ascii="Arial" w:hAnsi="Arial" w:cs="Arial"/>
                <w:sz w:val="18"/>
                <w:szCs w:val="18"/>
              </w:rPr>
              <w:t>9</w:t>
            </w:r>
            <w:r w:rsidRPr="005D280E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CB7F93">
              <w:rPr>
                <w:rFonts w:ascii="Arial" w:hAnsi="Arial" w:cs="Arial"/>
                <w:sz w:val="18"/>
                <w:szCs w:val="18"/>
              </w:rPr>
              <w:t>/</w:t>
            </w:r>
            <w:r w:rsidRPr="005D280E">
              <w:rPr>
                <w:rFonts w:ascii="Arial" w:hAnsi="Arial" w:cs="Arial"/>
                <w:sz w:val="18"/>
                <w:szCs w:val="18"/>
              </w:rPr>
              <w:fldChar w:fldCharType="begin"/>
            </w:r>
            <w:r w:rsidRPr="005D280E">
              <w:rPr>
                <w:rFonts w:ascii="Arial" w:hAnsi="Arial" w:cs="Arial"/>
                <w:sz w:val="18"/>
                <w:szCs w:val="18"/>
              </w:rPr>
              <w:instrText>NUMPAGES</w:instrText>
            </w:r>
            <w:r w:rsidRPr="005D280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5D280E">
              <w:rPr>
                <w:rFonts w:ascii="Arial" w:hAnsi="Arial" w:cs="Arial"/>
                <w:sz w:val="18"/>
                <w:szCs w:val="18"/>
              </w:rPr>
              <w:t>10</w:t>
            </w:r>
            <w:r w:rsidRPr="005D280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3D38AF" w14:textId="77777777" w:rsidR="000C59E6" w:rsidRDefault="000C59E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75373A" w14:textId="77777777" w:rsidR="00820079" w:rsidRDefault="00820079">
      <w:r>
        <w:separator/>
      </w:r>
    </w:p>
  </w:footnote>
  <w:footnote w:type="continuationSeparator" w:id="0">
    <w:p w14:paraId="2DC12828" w14:textId="77777777" w:rsidR="00820079" w:rsidRDefault="00820079">
      <w:r>
        <w:continuationSeparator/>
      </w:r>
    </w:p>
  </w:footnote>
  <w:footnote w:type="continuationNotice" w:id="1">
    <w:p w14:paraId="17CA4103" w14:textId="77777777" w:rsidR="00820079" w:rsidRDefault="0082007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D9F1A2" w14:textId="66153B43" w:rsidR="006D7397" w:rsidRDefault="006D739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947F21" w14:textId="1B94B968" w:rsidR="000C59E6" w:rsidRPr="00CA782F" w:rsidRDefault="00F92CA6" w:rsidP="00577187">
    <w:pPr>
      <w:pStyle w:val="Nagwek"/>
      <w:jc w:val="both"/>
      <w:rPr>
        <w:rFonts w:ascii="Arial" w:hAnsi="Arial" w:cs="Arial"/>
        <w:i/>
        <w:sz w:val="18"/>
        <w:szCs w:val="20"/>
      </w:rPr>
    </w:pPr>
    <w:r w:rsidRPr="004A22A3">
      <w:rPr>
        <w:rFonts w:ascii="Arial" w:hAnsi="Arial" w:cs="Arial"/>
        <w:i/>
        <w:sz w:val="18"/>
        <w:szCs w:val="20"/>
      </w:rPr>
      <w:t xml:space="preserve">UMOWA </w:t>
    </w:r>
    <w:r w:rsidR="00757472" w:rsidRPr="004A22A3">
      <w:rPr>
        <w:rFonts w:ascii="Arial" w:hAnsi="Arial" w:cs="Arial"/>
        <w:i/>
        <w:sz w:val="18"/>
        <w:szCs w:val="20"/>
      </w:rPr>
      <w:t>O ŚWIADCZENIE USŁUG</w:t>
    </w:r>
    <w:r w:rsidR="000C59E6">
      <w:rPr>
        <w:rFonts w:ascii="Arial" w:hAnsi="Arial" w:cs="Arial"/>
        <w:i/>
        <w:sz w:val="18"/>
        <w:szCs w:val="20"/>
      </w:rPr>
      <w:t xml:space="preserve"> - Modernizacja systemów bezpieczeństwa : </w:t>
    </w:r>
    <w:r w:rsidR="0013084F">
      <w:rPr>
        <w:rFonts w:ascii="Arial" w:hAnsi="Arial" w:cs="Arial"/>
        <w:i/>
        <w:sz w:val="18"/>
        <w:szCs w:val="20"/>
      </w:rPr>
      <w:t xml:space="preserve">Modernizacja mostu radiowego pomiędzy stacjami </w:t>
    </w:r>
    <w:proofErr w:type="spellStart"/>
    <w:r w:rsidR="0013084F">
      <w:rPr>
        <w:rFonts w:ascii="Arial" w:hAnsi="Arial" w:cs="Arial"/>
        <w:i/>
        <w:sz w:val="18"/>
        <w:szCs w:val="20"/>
      </w:rPr>
      <w:t>Atex</w:t>
    </w:r>
    <w:proofErr w:type="spellEnd"/>
    <w:r w:rsidR="0013084F">
      <w:rPr>
        <w:rFonts w:ascii="Arial" w:hAnsi="Arial" w:cs="Arial"/>
        <w:i/>
        <w:sz w:val="18"/>
        <w:szCs w:val="20"/>
      </w:rPr>
      <w:t xml:space="preserve"> i Czołki; Wykonanie systemu telewizji dozorowej (</w:t>
    </w:r>
    <w:r w:rsidR="000C59E6">
      <w:rPr>
        <w:rFonts w:ascii="Arial" w:hAnsi="Arial" w:cs="Arial"/>
        <w:i/>
        <w:sz w:val="18"/>
        <w:szCs w:val="20"/>
      </w:rPr>
      <w:t>CCTV</w:t>
    </w:r>
    <w:r w:rsidR="0013084F">
      <w:rPr>
        <w:rFonts w:ascii="Arial" w:hAnsi="Arial" w:cs="Arial"/>
        <w:i/>
        <w:sz w:val="18"/>
        <w:szCs w:val="20"/>
      </w:rPr>
      <w:t xml:space="preserve">) w obiektach Stacji Redukcyjno-Pomiarowych w Moroczynie i Werbkowicach; Wymiana oraz rozbudowa systemów telewizji dozorowej w </w:t>
    </w:r>
    <w:r w:rsidR="00577187">
      <w:rPr>
        <w:rFonts w:ascii="Arial" w:hAnsi="Arial" w:cs="Arial"/>
        <w:i/>
        <w:sz w:val="18"/>
        <w:szCs w:val="20"/>
      </w:rPr>
      <w:t>o</w:t>
    </w:r>
    <w:r w:rsidR="0013084F">
      <w:rPr>
        <w:rFonts w:ascii="Arial" w:hAnsi="Arial" w:cs="Arial"/>
        <w:i/>
        <w:sz w:val="18"/>
        <w:szCs w:val="20"/>
      </w:rPr>
      <w:t xml:space="preserve">biektach Stacji Redukcyjno – Pomiarowych </w:t>
    </w:r>
    <w:proofErr w:type="spellStart"/>
    <w:r w:rsidR="0013084F">
      <w:rPr>
        <w:rFonts w:ascii="Arial" w:hAnsi="Arial" w:cs="Arial"/>
        <w:i/>
        <w:sz w:val="18"/>
        <w:szCs w:val="20"/>
      </w:rPr>
      <w:t>Atex</w:t>
    </w:r>
    <w:proofErr w:type="spellEnd"/>
    <w:r w:rsidR="0013084F">
      <w:rPr>
        <w:rFonts w:ascii="Arial" w:hAnsi="Arial" w:cs="Arial"/>
        <w:i/>
        <w:sz w:val="18"/>
        <w:szCs w:val="20"/>
      </w:rPr>
      <w:t xml:space="preserve"> i Czołki.</w:t>
    </w:r>
  </w:p>
  <w:p w14:paraId="7DDDD666" w14:textId="77777777" w:rsidR="000C59E6" w:rsidRPr="00CA782F" w:rsidRDefault="000C59E6" w:rsidP="000C59E6">
    <w:pPr>
      <w:pStyle w:val="Nagwek"/>
      <w:pBdr>
        <w:bottom w:val="single" w:sz="12" w:space="1" w:color="auto"/>
      </w:pBdr>
      <w:rPr>
        <w:rFonts w:ascii="Arial" w:hAnsi="Arial" w:cs="Arial"/>
        <w:i/>
        <w:sz w:val="18"/>
        <w:szCs w:val="20"/>
      </w:rPr>
    </w:pPr>
  </w:p>
  <w:p w14:paraId="08F2660B" w14:textId="4276F6D9" w:rsidR="00F92CA6" w:rsidRPr="004A22A3" w:rsidRDefault="00F92CA6" w:rsidP="00F65EE6">
    <w:pPr>
      <w:pStyle w:val="Nagwek"/>
      <w:rPr>
        <w:rFonts w:ascii="Arial" w:hAnsi="Arial" w:cs="Arial"/>
        <w:i/>
        <w:sz w:val="18"/>
        <w:szCs w:val="20"/>
      </w:rPr>
    </w:pPr>
  </w:p>
  <w:p w14:paraId="2565078E" w14:textId="77777777" w:rsidR="00F92CA6" w:rsidRDefault="00F92CA6">
    <w:pPr>
      <w:pStyle w:val="Nagwek"/>
    </w:pPr>
  </w:p>
  <w:p w14:paraId="2FDF956C" w14:textId="357B2743" w:rsidR="006D7397" w:rsidRDefault="00B8633C" w:rsidP="00B8633C">
    <w:pPr>
      <w:pStyle w:val="Nagwek"/>
      <w:tabs>
        <w:tab w:val="clear" w:pos="4536"/>
        <w:tab w:val="clear" w:pos="9072"/>
        <w:tab w:val="left" w:pos="1110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8265A2" w14:textId="7D52A1C7" w:rsidR="006D7397" w:rsidRDefault="006D739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6641EA"/>
    <w:multiLevelType w:val="multilevel"/>
    <w:tmpl w:val="E9A26DC0"/>
    <w:lvl w:ilvl="0">
      <w:start w:val="1"/>
      <w:numFmt w:val="decimal"/>
      <w:lvlText w:val="§ %1."/>
      <w:lvlJc w:val="left"/>
      <w:pPr>
        <w:tabs>
          <w:tab w:val="num" w:pos="993"/>
        </w:tabs>
        <w:ind w:left="993" w:hanging="709"/>
      </w:pPr>
      <w:rPr>
        <w:rFonts w:ascii="Calibri" w:hAnsi="Calibri" w:cs="Times New Roman" w:hint="default"/>
        <w:b/>
        <w:sz w:val="24"/>
      </w:rPr>
    </w:lvl>
    <w:lvl w:ilvl="1">
      <w:start w:val="1"/>
      <w:numFmt w:val="decimal"/>
      <w:lvlText w:val="%1.%2."/>
      <w:lvlJc w:val="left"/>
      <w:pPr>
        <w:tabs>
          <w:tab w:val="num" w:pos="709"/>
        </w:tabs>
        <w:ind w:left="709" w:hanging="709"/>
      </w:pPr>
      <w:rPr>
        <w:rFonts w:ascii="Calibri" w:hAnsi="Calibri" w:cs="Times New Roman" w:hint="default"/>
      </w:rPr>
    </w:lvl>
    <w:lvl w:ilvl="2">
      <w:start w:val="1"/>
      <w:numFmt w:val="decimal"/>
      <w:lvlText w:val="%3)"/>
      <w:lvlJc w:val="left"/>
      <w:pPr>
        <w:tabs>
          <w:tab w:val="num" w:pos="1418"/>
        </w:tabs>
        <w:ind w:left="1418" w:hanging="709"/>
      </w:pPr>
      <w:rPr>
        <w:rFonts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8"/>
      </w:pPr>
      <w:rPr>
        <w:rFonts w:ascii="Calibri" w:hAnsi="Calibri" w:cs="Times New Roman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1" w15:restartNumberingAfterBreak="0">
    <w:nsid w:val="0AEB13EC"/>
    <w:multiLevelType w:val="multilevel"/>
    <w:tmpl w:val="F03A7DBC"/>
    <w:lvl w:ilvl="0">
      <w:start w:val="1"/>
      <w:numFmt w:val="decimal"/>
      <w:lvlText w:val="§ %1."/>
      <w:lvlJc w:val="left"/>
      <w:pPr>
        <w:tabs>
          <w:tab w:val="num" w:pos="993"/>
        </w:tabs>
        <w:ind w:left="993" w:hanging="709"/>
      </w:pPr>
      <w:rPr>
        <w:rFonts w:ascii="Calibri" w:hAnsi="Calibri" w:cs="Times New Roman" w:hint="default"/>
        <w:b/>
        <w:sz w:val="24"/>
      </w:rPr>
    </w:lvl>
    <w:lvl w:ilvl="1">
      <w:start w:val="1"/>
      <w:numFmt w:val="decimal"/>
      <w:lvlText w:val="%2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1418"/>
        </w:tabs>
        <w:ind w:left="1418" w:hanging="709"/>
      </w:pPr>
      <w:rPr>
        <w:rFonts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8"/>
      </w:pPr>
      <w:rPr>
        <w:rFonts w:ascii="Calibri" w:hAnsi="Calibri" w:cs="Times New Roman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2" w15:restartNumberingAfterBreak="0">
    <w:nsid w:val="0C0F3C28"/>
    <w:multiLevelType w:val="multilevel"/>
    <w:tmpl w:val="35648E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1996429A"/>
    <w:multiLevelType w:val="multilevel"/>
    <w:tmpl w:val="F03A7DBC"/>
    <w:lvl w:ilvl="0">
      <w:start w:val="1"/>
      <w:numFmt w:val="decimal"/>
      <w:lvlText w:val="§ %1."/>
      <w:lvlJc w:val="left"/>
      <w:pPr>
        <w:tabs>
          <w:tab w:val="num" w:pos="993"/>
        </w:tabs>
        <w:ind w:left="993" w:hanging="709"/>
      </w:pPr>
      <w:rPr>
        <w:rFonts w:ascii="Calibri" w:hAnsi="Calibri" w:cs="Times New Roman" w:hint="default"/>
        <w:b/>
        <w:sz w:val="24"/>
      </w:rPr>
    </w:lvl>
    <w:lvl w:ilvl="1">
      <w:start w:val="1"/>
      <w:numFmt w:val="decimal"/>
      <w:lvlText w:val="%2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1418"/>
        </w:tabs>
        <w:ind w:left="1418" w:hanging="709"/>
      </w:pPr>
      <w:rPr>
        <w:rFonts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8"/>
      </w:pPr>
      <w:rPr>
        <w:rFonts w:ascii="Calibri" w:hAnsi="Calibri" w:cs="Times New Roman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4" w15:restartNumberingAfterBreak="0">
    <w:nsid w:val="1E4328D5"/>
    <w:multiLevelType w:val="multilevel"/>
    <w:tmpl w:val="393C2DC6"/>
    <w:lvl w:ilvl="0">
      <w:start w:val="1"/>
      <w:numFmt w:val="decimal"/>
      <w:lvlText w:val="§ %1."/>
      <w:lvlJc w:val="left"/>
      <w:pPr>
        <w:tabs>
          <w:tab w:val="num" w:pos="993"/>
        </w:tabs>
        <w:ind w:left="993" w:hanging="709"/>
      </w:pPr>
      <w:rPr>
        <w:rFonts w:ascii="Calibri" w:hAnsi="Calibri" w:cs="Times New Roman" w:hint="default"/>
        <w:b/>
        <w:sz w:val="24"/>
      </w:rPr>
    </w:lvl>
    <w:lvl w:ilvl="1">
      <w:start w:val="1"/>
      <w:numFmt w:val="decimal"/>
      <w:lvlText w:val="%2)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lowerLetter"/>
      <w:lvlText w:val="(%3)"/>
      <w:lvlJc w:val="left"/>
      <w:pPr>
        <w:tabs>
          <w:tab w:val="num" w:pos="1418"/>
        </w:tabs>
        <w:ind w:left="1418" w:hanging="709"/>
      </w:pPr>
      <w:rPr>
        <w:rFonts w:ascii="Calibri" w:hAnsi="Calibri" w:cs="Times New Roman"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8"/>
      </w:pPr>
      <w:rPr>
        <w:rFonts w:ascii="Calibri" w:hAnsi="Calibri" w:cs="Times New Roman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5" w15:restartNumberingAfterBreak="0">
    <w:nsid w:val="285B70D8"/>
    <w:multiLevelType w:val="multilevel"/>
    <w:tmpl w:val="F03A7DBC"/>
    <w:lvl w:ilvl="0">
      <w:start w:val="1"/>
      <w:numFmt w:val="decimal"/>
      <w:lvlText w:val="§ %1."/>
      <w:lvlJc w:val="left"/>
      <w:pPr>
        <w:tabs>
          <w:tab w:val="num" w:pos="993"/>
        </w:tabs>
        <w:ind w:left="993" w:hanging="709"/>
      </w:pPr>
      <w:rPr>
        <w:rFonts w:ascii="Calibri" w:hAnsi="Calibri" w:cs="Times New Roman" w:hint="default"/>
        <w:b/>
        <w:sz w:val="24"/>
      </w:rPr>
    </w:lvl>
    <w:lvl w:ilvl="1">
      <w:start w:val="1"/>
      <w:numFmt w:val="decimal"/>
      <w:lvlText w:val="%2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1418"/>
        </w:tabs>
        <w:ind w:left="1418" w:hanging="709"/>
      </w:pPr>
      <w:rPr>
        <w:rFonts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8"/>
      </w:pPr>
      <w:rPr>
        <w:rFonts w:ascii="Calibri" w:hAnsi="Calibri" w:cs="Times New Roman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6" w15:restartNumberingAfterBreak="0">
    <w:nsid w:val="295C6D23"/>
    <w:multiLevelType w:val="multilevel"/>
    <w:tmpl w:val="6ABAE6A0"/>
    <w:lvl w:ilvl="0">
      <w:start w:val="1"/>
      <w:numFmt w:val="decimal"/>
      <w:lvlText w:val="§ %1."/>
      <w:lvlJc w:val="left"/>
      <w:pPr>
        <w:tabs>
          <w:tab w:val="num" w:pos="993"/>
        </w:tabs>
        <w:ind w:left="993" w:hanging="709"/>
      </w:pPr>
      <w:rPr>
        <w:rFonts w:ascii="Calibri" w:hAnsi="Calibri" w:cs="Times New Roman" w:hint="default"/>
        <w:b/>
        <w:sz w:val="24"/>
      </w:rPr>
    </w:lvl>
    <w:lvl w:ilvl="1">
      <w:start w:val="1"/>
      <w:numFmt w:val="lowerLetter"/>
      <w:lvlText w:val="%2)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lowerLetter"/>
      <w:lvlText w:val="(%3)"/>
      <w:lvlJc w:val="left"/>
      <w:pPr>
        <w:tabs>
          <w:tab w:val="num" w:pos="1418"/>
        </w:tabs>
        <w:ind w:left="1418" w:hanging="709"/>
      </w:pPr>
      <w:rPr>
        <w:rFonts w:ascii="Calibri" w:hAnsi="Calibri" w:cs="Times New Roman"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8"/>
      </w:pPr>
      <w:rPr>
        <w:rFonts w:ascii="Calibri" w:hAnsi="Calibri" w:cs="Times New Roman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7" w15:restartNumberingAfterBreak="0">
    <w:nsid w:val="32D4352A"/>
    <w:multiLevelType w:val="hybridMultilevel"/>
    <w:tmpl w:val="ADB2F0E6"/>
    <w:lvl w:ilvl="0" w:tplc="04150017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8" w15:restartNumberingAfterBreak="0">
    <w:nsid w:val="3A2C66B7"/>
    <w:multiLevelType w:val="hybridMultilevel"/>
    <w:tmpl w:val="699CF914"/>
    <w:lvl w:ilvl="0" w:tplc="03C28CF8">
      <w:start w:val="1"/>
      <w:numFmt w:val="decimal"/>
      <w:lvlText w:val="%1."/>
      <w:lvlJc w:val="left"/>
      <w:pPr>
        <w:ind w:left="1020" w:hanging="360"/>
      </w:pPr>
    </w:lvl>
    <w:lvl w:ilvl="1" w:tplc="76029CA0">
      <w:start w:val="1"/>
      <w:numFmt w:val="decimal"/>
      <w:lvlText w:val="%2."/>
      <w:lvlJc w:val="left"/>
      <w:pPr>
        <w:ind w:left="1020" w:hanging="360"/>
      </w:pPr>
    </w:lvl>
    <w:lvl w:ilvl="2" w:tplc="31EEEA4C">
      <w:start w:val="1"/>
      <w:numFmt w:val="decimal"/>
      <w:lvlText w:val="%3."/>
      <w:lvlJc w:val="left"/>
      <w:pPr>
        <w:ind w:left="1020" w:hanging="360"/>
      </w:pPr>
    </w:lvl>
    <w:lvl w:ilvl="3" w:tplc="EE666778">
      <w:start w:val="1"/>
      <w:numFmt w:val="decimal"/>
      <w:lvlText w:val="%4."/>
      <w:lvlJc w:val="left"/>
      <w:pPr>
        <w:ind w:left="1020" w:hanging="360"/>
      </w:pPr>
    </w:lvl>
    <w:lvl w:ilvl="4" w:tplc="DE726DD6">
      <w:start w:val="1"/>
      <w:numFmt w:val="decimal"/>
      <w:lvlText w:val="%5."/>
      <w:lvlJc w:val="left"/>
      <w:pPr>
        <w:ind w:left="1020" w:hanging="360"/>
      </w:pPr>
    </w:lvl>
    <w:lvl w:ilvl="5" w:tplc="0E145B3A">
      <w:start w:val="1"/>
      <w:numFmt w:val="decimal"/>
      <w:lvlText w:val="%6."/>
      <w:lvlJc w:val="left"/>
      <w:pPr>
        <w:ind w:left="1020" w:hanging="360"/>
      </w:pPr>
    </w:lvl>
    <w:lvl w:ilvl="6" w:tplc="558A044C">
      <w:start w:val="1"/>
      <w:numFmt w:val="decimal"/>
      <w:lvlText w:val="%7."/>
      <w:lvlJc w:val="left"/>
      <w:pPr>
        <w:ind w:left="1020" w:hanging="360"/>
      </w:pPr>
    </w:lvl>
    <w:lvl w:ilvl="7" w:tplc="1E8A0D5E">
      <w:start w:val="1"/>
      <w:numFmt w:val="decimal"/>
      <w:lvlText w:val="%8."/>
      <w:lvlJc w:val="left"/>
      <w:pPr>
        <w:ind w:left="1020" w:hanging="360"/>
      </w:pPr>
    </w:lvl>
    <w:lvl w:ilvl="8" w:tplc="1CF0719C">
      <w:start w:val="1"/>
      <w:numFmt w:val="decimal"/>
      <w:lvlText w:val="%9."/>
      <w:lvlJc w:val="left"/>
      <w:pPr>
        <w:ind w:left="1020" w:hanging="360"/>
      </w:pPr>
    </w:lvl>
  </w:abstractNum>
  <w:abstractNum w:abstractNumId="9" w15:restartNumberingAfterBreak="0">
    <w:nsid w:val="3C8E5EC7"/>
    <w:multiLevelType w:val="multilevel"/>
    <w:tmpl w:val="4E5467F4"/>
    <w:styleLink w:val="1ust1"/>
    <w:lvl w:ilvl="0">
      <w:start w:val="1"/>
      <w:numFmt w:val="decimal"/>
      <w:lvlText w:val="§ %1."/>
      <w:lvlJc w:val="left"/>
      <w:pPr>
        <w:tabs>
          <w:tab w:val="num" w:pos="993"/>
        </w:tabs>
        <w:ind w:left="993" w:hanging="709"/>
      </w:pPr>
      <w:rPr>
        <w:rFonts w:ascii="Calibri" w:hAnsi="Calibri" w:cs="Times New Roman" w:hint="default"/>
        <w:b/>
        <w:sz w:val="24"/>
      </w:rPr>
    </w:lvl>
    <w:lvl w:ilvl="1">
      <w:start w:val="1"/>
      <w:numFmt w:val="decimal"/>
      <w:lvlText w:val="%1.%2."/>
      <w:lvlJc w:val="left"/>
      <w:pPr>
        <w:tabs>
          <w:tab w:val="num" w:pos="709"/>
        </w:tabs>
        <w:ind w:left="709" w:hanging="709"/>
      </w:pPr>
      <w:rPr>
        <w:rFonts w:ascii="Calibri" w:hAnsi="Calibri" w:cs="Times New Roman" w:hint="default"/>
      </w:rPr>
    </w:lvl>
    <w:lvl w:ilvl="2">
      <w:start w:val="1"/>
      <w:numFmt w:val="lowerLetter"/>
      <w:lvlText w:val="(%3)"/>
      <w:lvlJc w:val="left"/>
      <w:pPr>
        <w:tabs>
          <w:tab w:val="num" w:pos="1418"/>
        </w:tabs>
        <w:ind w:left="1418" w:hanging="709"/>
      </w:pPr>
      <w:rPr>
        <w:rFonts w:ascii="Calibri" w:hAnsi="Calibri" w:cs="Times New Roman"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8"/>
      </w:pPr>
      <w:rPr>
        <w:rFonts w:ascii="Calibri" w:hAnsi="Calibri" w:cs="Times New Roman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10" w15:restartNumberingAfterBreak="0">
    <w:nsid w:val="3D9D5E91"/>
    <w:multiLevelType w:val="hybridMultilevel"/>
    <w:tmpl w:val="A4BA0AC4"/>
    <w:lvl w:ilvl="0" w:tplc="6CF0AB60">
      <w:start w:val="1"/>
      <w:numFmt w:val="decimal"/>
      <w:lvlText w:val="Załącznik Nr %1"/>
      <w:lvlJc w:val="left"/>
      <w:pPr>
        <w:ind w:left="2061" w:hanging="360"/>
      </w:pPr>
      <w:rPr>
        <w:rFonts w:ascii="Arial" w:hAnsi="Arial" w:cs="Arial" w:hint="default"/>
        <w:b/>
        <w:i w:val="0"/>
        <w:sz w:val="20"/>
        <w:szCs w:val="20"/>
      </w:rPr>
    </w:lvl>
    <w:lvl w:ilvl="1" w:tplc="04150017" w:tentative="1">
      <w:start w:val="1"/>
      <w:numFmt w:val="lowerLetter"/>
      <w:lvlText w:val="%2."/>
      <w:lvlJc w:val="left"/>
      <w:pPr>
        <w:ind w:left="1420" w:hanging="360"/>
      </w:pPr>
    </w:lvl>
    <w:lvl w:ilvl="2" w:tplc="0415001B" w:tentative="1">
      <w:start w:val="1"/>
      <w:numFmt w:val="lowerRoman"/>
      <w:lvlText w:val="%3."/>
      <w:lvlJc w:val="right"/>
      <w:pPr>
        <w:ind w:left="2140" w:hanging="180"/>
      </w:pPr>
    </w:lvl>
    <w:lvl w:ilvl="3" w:tplc="0415000F" w:tentative="1">
      <w:start w:val="1"/>
      <w:numFmt w:val="decimal"/>
      <w:lvlText w:val="%4."/>
      <w:lvlJc w:val="left"/>
      <w:pPr>
        <w:ind w:left="2860" w:hanging="360"/>
      </w:pPr>
    </w:lvl>
    <w:lvl w:ilvl="4" w:tplc="04150019" w:tentative="1">
      <w:start w:val="1"/>
      <w:numFmt w:val="lowerLetter"/>
      <w:lvlText w:val="%5."/>
      <w:lvlJc w:val="left"/>
      <w:pPr>
        <w:ind w:left="3580" w:hanging="360"/>
      </w:pPr>
    </w:lvl>
    <w:lvl w:ilvl="5" w:tplc="0415001B" w:tentative="1">
      <w:start w:val="1"/>
      <w:numFmt w:val="lowerRoman"/>
      <w:lvlText w:val="%6."/>
      <w:lvlJc w:val="right"/>
      <w:pPr>
        <w:ind w:left="4300" w:hanging="180"/>
      </w:pPr>
    </w:lvl>
    <w:lvl w:ilvl="6" w:tplc="0415000F" w:tentative="1">
      <w:start w:val="1"/>
      <w:numFmt w:val="decimal"/>
      <w:lvlText w:val="%7."/>
      <w:lvlJc w:val="left"/>
      <w:pPr>
        <w:ind w:left="5020" w:hanging="360"/>
      </w:pPr>
    </w:lvl>
    <w:lvl w:ilvl="7" w:tplc="04150019" w:tentative="1">
      <w:start w:val="1"/>
      <w:numFmt w:val="lowerLetter"/>
      <w:lvlText w:val="%8."/>
      <w:lvlJc w:val="left"/>
      <w:pPr>
        <w:ind w:left="5740" w:hanging="360"/>
      </w:pPr>
    </w:lvl>
    <w:lvl w:ilvl="8" w:tplc="0415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11" w15:restartNumberingAfterBreak="0">
    <w:nsid w:val="4015332C"/>
    <w:multiLevelType w:val="multilevel"/>
    <w:tmpl w:val="0000000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0401055"/>
    <w:multiLevelType w:val="multilevel"/>
    <w:tmpl w:val="EC02B7B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sz w:val="22"/>
        <w:szCs w:val="22"/>
      </w:rPr>
    </w:lvl>
    <w:lvl w:ilvl="1">
      <w:start w:val="1"/>
      <w:numFmt w:val="decimal"/>
      <w:lvlText w:val="3.%2."/>
      <w:lvlJc w:val="left"/>
      <w:pPr>
        <w:tabs>
          <w:tab w:val="num" w:pos="907"/>
        </w:tabs>
        <w:ind w:left="907" w:hanging="547"/>
      </w:pPr>
    </w:lvl>
    <w:lvl w:ilvl="2">
      <w:start w:val="1"/>
      <w:numFmt w:val="decimal"/>
      <w:lvlText w:val="%1.%2.%3."/>
      <w:lvlJc w:val="left"/>
      <w:pPr>
        <w:tabs>
          <w:tab w:val="num" w:pos="1588"/>
        </w:tabs>
        <w:ind w:left="1588" w:hanging="681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</w:lvl>
  </w:abstractNum>
  <w:abstractNum w:abstractNumId="13" w15:restartNumberingAfterBreak="0">
    <w:nsid w:val="4DD232FE"/>
    <w:multiLevelType w:val="hybridMultilevel"/>
    <w:tmpl w:val="45EE1B50"/>
    <w:lvl w:ilvl="0" w:tplc="3E00DF7A">
      <w:start w:val="1"/>
      <w:numFmt w:val="decimal"/>
      <w:pStyle w:val="Paragraf-tytu"/>
      <w:lvlText w:val="§%1."/>
      <w:lvlJc w:val="left"/>
      <w:pPr>
        <w:tabs>
          <w:tab w:val="num" w:pos="238"/>
        </w:tabs>
        <w:ind w:left="397" w:hanging="157"/>
      </w:pPr>
      <w:rPr>
        <w:rFonts w:cs="Times New Roman" w:hint="default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517538C1"/>
    <w:multiLevelType w:val="multilevel"/>
    <w:tmpl w:val="467C4E50"/>
    <w:lvl w:ilvl="0">
      <w:start w:val="1"/>
      <w:numFmt w:val="decimal"/>
      <w:lvlText w:val="§ %1."/>
      <w:lvlJc w:val="left"/>
      <w:pPr>
        <w:tabs>
          <w:tab w:val="num" w:pos="993"/>
        </w:tabs>
        <w:ind w:left="993" w:hanging="709"/>
      </w:pPr>
      <w:rPr>
        <w:rFonts w:ascii="Calibri" w:hAnsi="Calibri" w:cs="Times New Roman" w:hint="default"/>
        <w:b/>
        <w:sz w:val="24"/>
      </w:rPr>
    </w:lvl>
    <w:lvl w:ilvl="1">
      <w:start w:val="1"/>
      <w:numFmt w:val="decimal"/>
      <w:lvlText w:val="%2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lowerLetter"/>
      <w:lvlText w:val="(%3)"/>
      <w:lvlJc w:val="left"/>
      <w:pPr>
        <w:tabs>
          <w:tab w:val="num" w:pos="1418"/>
        </w:tabs>
        <w:ind w:left="1418" w:hanging="709"/>
      </w:pPr>
      <w:rPr>
        <w:rFonts w:ascii="Calibri" w:hAnsi="Calibri" w:cs="Times New Roman"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8"/>
      </w:pPr>
      <w:rPr>
        <w:rFonts w:ascii="Calibri" w:hAnsi="Calibri" w:cs="Times New Roman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15" w15:restartNumberingAfterBreak="0">
    <w:nsid w:val="51917A26"/>
    <w:multiLevelType w:val="multilevel"/>
    <w:tmpl w:val="BAD40052"/>
    <w:lvl w:ilvl="0">
      <w:start w:val="1"/>
      <w:numFmt w:val="decimal"/>
      <w:lvlText w:val="§ %1."/>
      <w:lvlJc w:val="left"/>
      <w:pPr>
        <w:tabs>
          <w:tab w:val="num" w:pos="993"/>
        </w:tabs>
        <w:ind w:left="993" w:hanging="709"/>
      </w:pPr>
      <w:rPr>
        <w:rFonts w:ascii="Calibri" w:hAnsi="Calibri" w:cs="Times New Roman" w:hint="default"/>
        <w:b/>
        <w:sz w:val="24"/>
      </w:rPr>
    </w:lvl>
    <w:lvl w:ilvl="1">
      <w:start w:val="1"/>
      <w:numFmt w:val="lowerLetter"/>
      <w:lvlText w:val="%2)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lowerLetter"/>
      <w:lvlText w:val="(%3)"/>
      <w:lvlJc w:val="left"/>
      <w:pPr>
        <w:tabs>
          <w:tab w:val="num" w:pos="1418"/>
        </w:tabs>
        <w:ind w:left="1418" w:hanging="709"/>
      </w:pPr>
      <w:rPr>
        <w:rFonts w:ascii="Calibri" w:hAnsi="Calibri" w:cs="Times New Roman"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8"/>
      </w:pPr>
      <w:rPr>
        <w:rFonts w:ascii="Calibri" w:hAnsi="Calibri" w:cs="Times New Roman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16" w15:restartNumberingAfterBreak="0">
    <w:nsid w:val="51EC19CB"/>
    <w:multiLevelType w:val="hybridMultilevel"/>
    <w:tmpl w:val="6DB8CAEE"/>
    <w:lvl w:ilvl="0" w:tplc="CA362E7A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2096319"/>
    <w:multiLevelType w:val="hybridMultilevel"/>
    <w:tmpl w:val="BBB6E868"/>
    <w:lvl w:ilvl="0" w:tplc="CA362E7A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3687D8A"/>
    <w:multiLevelType w:val="multilevel"/>
    <w:tmpl w:val="304C3FF4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sz w:val="22"/>
        <w:szCs w:val="24"/>
      </w:rPr>
    </w:lvl>
    <w:lvl w:ilvl="1">
      <w:start w:val="1"/>
      <w:numFmt w:val="decimal"/>
      <w:lvlText w:val="3.%2."/>
      <w:lvlJc w:val="left"/>
      <w:pPr>
        <w:tabs>
          <w:tab w:val="num" w:pos="907"/>
        </w:tabs>
        <w:ind w:left="907" w:hanging="547"/>
      </w:pPr>
    </w:lvl>
    <w:lvl w:ilvl="2">
      <w:start w:val="1"/>
      <w:numFmt w:val="decimal"/>
      <w:lvlText w:val="%1.%2.%3."/>
      <w:lvlJc w:val="left"/>
      <w:pPr>
        <w:tabs>
          <w:tab w:val="num" w:pos="1588"/>
        </w:tabs>
        <w:ind w:left="1588" w:hanging="681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</w:lvl>
  </w:abstractNum>
  <w:abstractNum w:abstractNumId="19" w15:restartNumberingAfterBreak="0">
    <w:nsid w:val="55E91310"/>
    <w:multiLevelType w:val="hybridMultilevel"/>
    <w:tmpl w:val="0B9CE53C"/>
    <w:lvl w:ilvl="0" w:tplc="F09A000C">
      <w:start w:val="1"/>
      <w:numFmt w:val="decimal"/>
      <w:lvlText w:val="%1."/>
      <w:lvlJc w:val="left"/>
      <w:pPr>
        <w:ind w:left="1020" w:hanging="360"/>
      </w:pPr>
    </w:lvl>
    <w:lvl w:ilvl="1" w:tplc="43B4C986">
      <w:start w:val="1"/>
      <w:numFmt w:val="decimal"/>
      <w:lvlText w:val="%2."/>
      <w:lvlJc w:val="left"/>
      <w:pPr>
        <w:ind w:left="1020" w:hanging="360"/>
      </w:pPr>
    </w:lvl>
    <w:lvl w:ilvl="2" w:tplc="8E889448">
      <w:start w:val="1"/>
      <w:numFmt w:val="decimal"/>
      <w:lvlText w:val="%3."/>
      <w:lvlJc w:val="left"/>
      <w:pPr>
        <w:ind w:left="1020" w:hanging="360"/>
      </w:pPr>
    </w:lvl>
    <w:lvl w:ilvl="3" w:tplc="F2C87690">
      <w:start w:val="1"/>
      <w:numFmt w:val="decimal"/>
      <w:lvlText w:val="%4."/>
      <w:lvlJc w:val="left"/>
      <w:pPr>
        <w:ind w:left="1020" w:hanging="360"/>
      </w:pPr>
    </w:lvl>
    <w:lvl w:ilvl="4" w:tplc="17B03A9A">
      <w:start w:val="1"/>
      <w:numFmt w:val="decimal"/>
      <w:lvlText w:val="%5."/>
      <w:lvlJc w:val="left"/>
      <w:pPr>
        <w:ind w:left="1020" w:hanging="360"/>
      </w:pPr>
    </w:lvl>
    <w:lvl w:ilvl="5" w:tplc="8A96301C">
      <w:start w:val="1"/>
      <w:numFmt w:val="decimal"/>
      <w:lvlText w:val="%6."/>
      <w:lvlJc w:val="left"/>
      <w:pPr>
        <w:ind w:left="1020" w:hanging="360"/>
      </w:pPr>
    </w:lvl>
    <w:lvl w:ilvl="6" w:tplc="FF02BB9C">
      <w:start w:val="1"/>
      <w:numFmt w:val="decimal"/>
      <w:lvlText w:val="%7."/>
      <w:lvlJc w:val="left"/>
      <w:pPr>
        <w:ind w:left="1020" w:hanging="360"/>
      </w:pPr>
    </w:lvl>
    <w:lvl w:ilvl="7" w:tplc="E65296C6">
      <w:start w:val="1"/>
      <w:numFmt w:val="decimal"/>
      <w:lvlText w:val="%8."/>
      <w:lvlJc w:val="left"/>
      <w:pPr>
        <w:ind w:left="1020" w:hanging="360"/>
      </w:pPr>
    </w:lvl>
    <w:lvl w:ilvl="8" w:tplc="9476EDA0">
      <w:start w:val="1"/>
      <w:numFmt w:val="decimal"/>
      <w:lvlText w:val="%9."/>
      <w:lvlJc w:val="left"/>
      <w:pPr>
        <w:ind w:left="1020" w:hanging="360"/>
      </w:pPr>
    </w:lvl>
  </w:abstractNum>
  <w:abstractNum w:abstractNumId="20" w15:restartNumberingAfterBreak="0">
    <w:nsid w:val="5DD62B0A"/>
    <w:multiLevelType w:val="multilevel"/>
    <w:tmpl w:val="92844ACA"/>
    <w:lvl w:ilvl="0">
      <w:start w:val="1"/>
      <w:numFmt w:val="decimal"/>
      <w:lvlText w:val="§ %1."/>
      <w:lvlJc w:val="left"/>
      <w:pPr>
        <w:tabs>
          <w:tab w:val="num" w:pos="993"/>
        </w:tabs>
        <w:ind w:left="993" w:hanging="709"/>
      </w:pPr>
      <w:rPr>
        <w:rFonts w:ascii="Calibri" w:hAnsi="Calibri" w:cs="Times New Roman" w:hint="default"/>
        <w:b/>
        <w:sz w:val="24"/>
      </w:rPr>
    </w:lvl>
    <w:lvl w:ilvl="1">
      <w:start w:val="1"/>
      <w:numFmt w:val="lowerLetter"/>
      <w:lvlText w:val="%2)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lowerLetter"/>
      <w:lvlText w:val="(%3)"/>
      <w:lvlJc w:val="left"/>
      <w:pPr>
        <w:tabs>
          <w:tab w:val="num" w:pos="1418"/>
        </w:tabs>
        <w:ind w:left="1418" w:hanging="709"/>
      </w:pPr>
      <w:rPr>
        <w:rFonts w:ascii="Calibri" w:hAnsi="Calibri" w:cs="Times New Roman"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8"/>
      </w:pPr>
      <w:rPr>
        <w:rFonts w:ascii="Calibri" w:hAnsi="Calibri" w:cs="Times New Roman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21" w15:restartNumberingAfterBreak="0">
    <w:nsid w:val="5E0C3B04"/>
    <w:multiLevelType w:val="hybridMultilevel"/>
    <w:tmpl w:val="09600830"/>
    <w:lvl w:ilvl="0" w:tplc="F196B768">
      <w:start w:val="1"/>
      <w:numFmt w:val="decimal"/>
      <w:pStyle w:val="Punkt1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 w15:restartNumberingAfterBreak="0">
    <w:nsid w:val="65F000AC"/>
    <w:multiLevelType w:val="hybridMultilevel"/>
    <w:tmpl w:val="CA2221A8"/>
    <w:lvl w:ilvl="0" w:tplc="F782EF66">
      <w:start w:val="2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602347A"/>
    <w:multiLevelType w:val="hybridMultilevel"/>
    <w:tmpl w:val="DEC24D7A"/>
    <w:lvl w:ilvl="0" w:tplc="910AD592">
      <w:start w:val="1"/>
      <w:numFmt w:val="decimal"/>
      <w:lvlText w:val="%1."/>
      <w:lvlJc w:val="left"/>
      <w:pPr>
        <w:ind w:left="1020" w:hanging="360"/>
      </w:pPr>
    </w:lvl>
    <w:lvl w:ilvl="1" w:tplc="EA8213FC">
      <w:start w:val="1"/>
      <w:numFmt w:val="decimal"/>
      <w:lvlText w:val="%2."/>
      <w:lvlJc w:val="left"/>
      <w:pPr>
        <w:ind w:left="1020" w:hanging="360"/>
      </w:pPr>
    </w:lvl>
    <w:lvl w:ilvl="2" w:tplc="FAFC2C0C">
      <w:start w:val="1"/>
      <w:numFmt w:val="decimal"/>
      <w:lvlText w:val="%3."/>
      <w:lvlJc w:val="left"/>
      <w:pPr>
        <w:ind w:left="1020" w:hanging="360"/>
      </w:pPr>
    </w:lvl>
    <w:lvl w:ilvl="3" w:tplc="40C05DA2">
      <w:start w:val="1"/>
      <w:numFmt w:val="decimal"/>
      <w:lvlText w:val="%4."/>
      <w:lvlJc w:val="left"/>
      <w:pPr>
        <w:ind w:left="1020" w:hanging="360"/>
      </w:pPr>
    </w:lvl>
    <w:lvl w:ilvl="4" w:tplc="A858D362">
      <w:start w:val="1"/>
      <w:numFmt w:val="decimal"/>
      <w:lvlText w:val="%5."/>
      <w:lvlJc w:val="left"/>
      <w:pPr>
        <w:ind w:left="1020" w:hanging="360"/>
      </w:pPr>
    </w:lvl>
    <w:lvl w:ilvl="5" w:tplc="F800B6F4">
      <w:start w:val="1"/>
      <w:numFmt w:val="decimal"/>
      <w:lvlText w:val="%6."/>
      <w:lvlJc w:val="left"/>
      <w:pPr>
        <w:ind w:left="1020" w:hanging="360"/>
      </w:pPr>
    </w:lvl>
    <w:lvl w:ilvl="6" w:tplc="52C85346">
      <w:start w:val="1"/>
      <w:numFmt w:val="decimal"/>
      <w:lvlText w:val="%7."/>
      <w:lvlJc w:val="left"/>
      <w:pPr>
        <w:ind w:left="1020" w:hanging="360"/>
      </w:pPr>
    </w:lvl>
    <w:lvl w:ilvl="7" w:tplc="FBB626B4">
      <w:start w:val="1"/>
      <w:numFmt w:val="decimal"/>
      <w:lvlText w:val="%8."/>
      <w:lvlJc w:val="left"/>
      <w:pPr>
        <w:ind w:left="1020" w:hanging="360"/>
      </w:pPr>
    </w:lvl>
    <w:lvl w:ilvl="8" w:tplc="398C36E2">
      <w:start w:val="1"/>
      <w:numFmt w:val="decimal"/>
      <w:lvlText w:val="%9."/>
      <w:lvlJc w:val="left"/>
      <w:pPr>
        <w:ind w:left="1020" w:hanging="360"/>
      </w:pPr>
    </w:lvl>
  </w:abstractNum>
  <w:abstractNum w:abstractNumId="24" w15:restartNumberingAfterBreak="0">
    <w:nsid w:val="716457CA"/>
    <w:multiLevelType w:val="hybridMultilevel"/>
    <w:tmpl w:val="2E68D19C"/>
    <w:lvl w:ilvl="0" w:tplc="079E9412">
      <w:start w:val="1"/>
      <w:numFmt w:val="decimal"/>
      <w:lvlText w:val="%1."/>
      <w:lvlJc w:val="left"/>
      <w:pPr>
        <w:ind w:left="1020" w:hanging="360"/>
      </w:pPr>
    </w:lvl>
    <w:lvl w:ilvl="1" w:tplc="DC403480">
      <w:start w:val="1"/>
      <w:numFmt w:val="decimal"/>
      <w:lvlText w:val="%2."/>
      <w:lvlJc w:val="left"/>
      <w:pPr>
        <w:ind w:left="1020" w:hanging="360"/>
      </w:pPr>
    </w:lvl>
    <w:lvl w:ilvl="2" w:tplc="9F10A632">
      <w:start w:val="1"/>
      <w:numFmt w:val="decimal"/>
      <w:lvlText w:val="%3."/>
      <w:lvlJc w:val="left"/>
      <w:pPr>
        <w:ind w:left="1020" w:hanging="360"/>
      </w:pPr>
    </w:lvl>
    <w:lvl w:ilvl="3" w:tplc="6F22DF66">
      <w:start w:val="1"/>
      <w:numFmt w:val="decimal"/>
      <w:lvlText w:val="%4."/>
      <w:lvlJc w:val="left"/>
      <w:pPr>
        <w:ind w:left="1020" w:hanging="360"/>
      </w:pPr>
    </w:lvl>
    <w:lvl w:ilvl="4" w:tplc="E0189EA6">
      <w:start w:val="1"/>
      <w:numFmt w:val="decimal"/>
      <w:lvlText w:val="%5."/>
      <w:lvlJc w:val="left"/>
      <w:pPr>
        <w:ind w:left="1020" w:hanging="360"/>
      </w:pPr>
    </w:lvl>
    <w:lvl w:ilvl="5" w:tplc="DABE5B68">
      <w:start w:val="1"/>
      <w:numFmt w:val="decimal"/>
      <w:lvlText w:val="%6."/>
      <w:lvlJc w:val="left"/>
      <w:pPr>
        <w:ind w:left="1020" w:hanging="360"/>
      </w:pPr>
    </w:lvl>
    <w:lvl w:ilvl="6" w:tplc="25301502">
      <w:start w:val="1"/>
      <w:numFmt w:val="decimal"/>
      <w:lvlText w:val="%7."/>
      <w:lvlJc w:val="left"/>
      <w:pPr>
        <w:ind w:left="1020" w:hanging="360"/>
      </w:pPr>
    </w:lvl>
    <w:lvl w:ilvl="7" w:tplc="3BB277E8">
      <w:start w:val="1"/>
      <w:numFmt w:val="decimal"/>
      <w:lvlText w:val="%8."/>
      <w:lvlJc w:val="left"/>
      <w:pPr>
        <w:ind w:left="1020" w:hanging="360"/>
      </w:pPr>
    </w:lvl>
    <w:lvl w:ilvl="8" w:tplc="629430A6">
      <w:start w:val="1"/>
      <w:numFmt w:val="decimal"/>
      <w:lvlText w:val="%9."/>
      <w:lvlJc w:val="left"/>
      <w:pPr>
        <w:ind w:left="1020" w:hanging="360"/>
      </w:pPr>
    </w:lvl>
  </w:abstractNum>
  <w:abstractNum w:abstractNumId="25" w15:restartNumberingAfterBreak="0">
    <w:nsid w:val="74070DD7"/>
    <w:multiLevelType w:val="hybridMultilevel"/>
    <w:tmpl w:val="0C0ED83E"/>
    <w:lvl w:ilvl="0" w:tplc="917CB98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DD552B"/>
    <w:multiLevelType w:val="hybridMultilevel"/>
    <w:tmpl w:val="31E8EE9A"/>
    <w:lvl w:ilvl="0" w:tplc="9E5825D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05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03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0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03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05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295648031">
    <w:abstractNumId w:val="21"/>
  </w:num>
  <w:num w:numId="2" w16cid:durableId="115027137">
    <w:abstractNumId w:val="13"/>
  </w:num>
  <w:num w:numId="3" w16cid:durableId="1275018851">
    <w:abstractNumId w:val="9"/>
  </w:num>
  <w:num w:numId="4" w16cid:durableId="268658557">
    <w:abstractNumId w:val="9"/>
    <w:lvlOverride w:ilvl="0">
      <w:lvl w:ilvl="0">
        <w:start w:val="1"/>
        <w:numFmt w:val="decimal"/>
        <w:lvlText w:val="§ %1."/>
        <w:lvlJc w:val="left"/>
        <w:pPr>
          <w:tabs>
            <w:tab w:val="num" w:pos="993"/>
          </w:tabs>
          <w:ind w:left="993" w:hanging="709"/>
        </w:pPr>
        <w:rPr>
          <w:rFonts w:ascii="Arial" w:hAnsi="Arial" w:cs="Arial" w:hint="default"/>
          <w:b/>
          <w:sz w:val="20"/>
          <w:szCs w:val="22"/>
        </w:rPr>
      </w:lvl>
    </w:lvlOverride>
    <w:lvlOverride w:ilvl="1">
      <w:lvl w:ilvl="1">
        <w:start w:val="1"/>
        <w:numFmt w:val="decimal"/>
        <w:lvlText w:val="%2."/>
        <w:lvlJc w:val="left"/>
        <w:pPr>
          <w:tabs>
            <w:tab w:val="num" w:pos="709"/>
          </w:tabs>
          <w:ind w:left="709" w:hanging="709"/>
        </w:pPr>
        <w:rPr>
          <w:rFonts w:ascii="Arial" w:hAnsi="Arial" w:cs="Arial" w:hint="default"/>
          <w:i w:val="0"/>
          <w:sz w:val="20"/>
        </w:rPr>
      </w:lvl>
    </w:lvlOverride>
    <w:lvlOverride w:ilvl="2">
      <w:lvl w:ilvl="2">
        <w:start w:val="1"/>
        <w:numFmt w:val="decimal"/>
        <w:lvlText w:val="%3)"/>
        <w:lvlJc w:val="left"/>
        <w:pPr>
          <w:tabs>
            <w:tab w:val="num" w:pos="1418"/>
          </w:tabs>
          <w:ind w:left="1418" w:hanging="709"/>
        </w:pPr>
        <w:rPr>
          <w:rFonts w:ascii="Arial" w:hAnsi="Arial" w:cs="Arial" w:hint="default"/>
          <w:sz w:val="22"/>
        </w:rPr>
      </w:lvl>
    </w:lvlOverride>
    <w:lvlOverride w:ilvl="3">
      <w:lvl w:ilvl="3">
        <w:start w:val="1"/>
        <w:numFmt w:val="lowerLetter"/>
        <w:lvlText w:val="%4)"/>
        <w:lvlJc w:val="left"/>
        <w:pPr>
          <w:tabs>
            <w:tab w:val="num" w:pos="2126"/>
          </w:tabs>
          <w:ind w:left="2126" w:hanging="708"/>
        </w:pPr>
        <w:rPr>
          <w:rFonts w:ascii="Arial" w:hAnsi="Arial" w:cs="Times New Roman" w:hint="default"/>
          <w:sz w:val="22"/>
        </w:rPr>
      </w:lvl>
    </w:lvlOverride>
    <w:lvlOverride w:ilvl="4">
      <w:lvl w:ilvl="4">
        <w:start w:val="1"/>
        <w:numFmt w:val="bullet"/>
        <w:lvlText w:val=""/>
        <w:lvlJc w:val="left"/>
        <w:pPr>
          <w:tabs>
            <w:tab w:val="num" w:pos="2835"/>
          </w:tabs>
          <w:ind w:left="2835" w:hanging="709"/>
        </w:pPr>
        <w:rPr>
          <w:rFonts w:ascii="Symbol" w:hAnsi="Symbol" w:hint="default"/>
          <w:color w:val="auto"/>
        </w:rPr>
      </w:lvl>
    </w:lvlOverride>
    <w:lvlOverride w:ilvl="5">
      <w:lvl w:ilvl="5">
        <w:start w:val="1"/>
        <w:numFmt w:val="bullet"/>
        <w:lvlText w:val=""/>
        <w:lvlJc w:val="left"/>
        <w:pPr>
          <w:tabs>
            <w:tab w:val="num" w:pos="3544"/>
          </w:tabs>
          <w:ind w:left="3544" w:hanging="709"/>
        </w:pPr>
        <w:rPr>
          <w:rFonts w:ascii="Symbol" w:hAnsi="Symbol" w:hint="default"/>
          <w:color w:val="auto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4253"/>
          </w:tabs>
          <w:ind w:left="4253" w:hanging="709"/>
        </w:pPr>
        <w:rPr>
          <w:rFonts w:ascii="Calibri" w:hAnsi="Calibri" w:cs="Times New Roman"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4678"/>
          </w:tabs>
          <w:ind w:left="4678" w:hanging="425"/>
        </w:pPr>
        <w:rPr>
          <w:rFonts w:ascii="Calibri" w:hAnsi="Calibri" w:cs="Times New Roman"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5103"/>
          </w:tabs>
          <w:ind w:left="5103" w:hanging="142"/>
        </w:pPr>
        <w:rPr>
          <w:rFonts w:ascii="Calibri" w:hAnsi="Calibri" w:cs="Times New Roman" w:hint="default"/>
        </w:rPr>
      </w:lvl>
    </w:lvlOverride>
  </w:num>
  <w:num w:numId="5" w16cid:durableId="729351972">
    <w:abstractNumId w:val="10"/>
  </w:num>
  <w:num w:numId="6" w16cid:durableId="123261973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97380164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598831578">
    <w:abstractNumId w:val="9"/>
    <w:lvlOverride w:ilvl="0">
      <w:lvl w:ilvl="0">
        <w:start w:val="1"/>
        <w:numFmt w:val="decimal"/>
        <w:lvlText w:val="§ %1."/>
        <w:lvlJc w:val="left"/>
        <w:pPr>
          <w:tabs>
            <w:tab w:val="num" w:pos="993"/>
          </w:tabs>
          <w:ind w:left="993" w:hanging="709"/>
        </w:pPr>
        <w:rPr>
          <w:rFonts w:ascii="Arial" w:hAnsi="Arial" w:cs="Arial" w:hint="default"/>
          <w:b/>
          <w:sz w:val="22"/>
          <w:szCs w:val="22"/>
        </w:rPr>
      </w:lvl>
    </w:lvlOverride>
    <w:lvlOverride w:ilvl="1">
      <w:lvl w:ilvl="1">
        <w:start w:val="1"/>
        <w:numFmt w:val="decimal"/>
        <w:lvlRestart w:val="0"/>
        <w:lvlText w:val="%2."/>
        <w:lvlJc w:val="left"/>
        <w:pPr>
          <w:tabs>
            <w:tab w:val="num" w:pos="709"/>
          </w:tabs>
          <w:ind w:left="709" w:hanging="709"/>
        </w:pPr>
        <w:rPr>
          <w:rFonts w:ascii="Arial" w:hAnsi="Arial" w:cs="Arial" w:hint="default"/>
          <w:sz w:val="22"/>
        </w:rPr>
      </w:lvl>
    </w:lvlOverride>
    <w:lvlOverride w:ilvl="2">
      <w:lvl w:ilvl="2">
        <w:start w:val="1"/>
        <w:numFmt w:val="decimal"/>
        <w:lvlRestart w:val="0"/>
        <w:lvlText w:val="%3)"/>
        <w:lvlJc w:val="left"/>
        <w:pPr>
          <w:tabs>
            <w:tab w:val="num" w:pos="1418"/>
          </w:tabs>
          <w:ind w:left="1418" w:hanging="709"/>
        </w:pPr>
        <w:rPr>
          <w:rFonts w:ascii="Arial" w:hAnsi="Arial" w:cs="Times New Roman" w:hint="default"/>
          <w:sz w:val="22"/>
        </w:rPr>
      </w:lvl>
    </w:lvlOverride>
    <w:lvlOverride w:ilvl="3">
      <w:lvl w:ilvl="3">
        <w:start w:val="1"/>
        <w:numFmt w:val="lowerLetter"/>
        <w:lvlRestart w:val="0"/>
        <w:lvlText w:val="%4)"/>
        <w:lvlJc w:val="left"/>
        <w:pPr>
          <w:tabs>
            <w:tab w:val="num" w:pos="2126"/>
          </w:tabs>
          <w:ind w:left="2126" w:hanging="708"/>
        </w:pPr>
        <w:rPr>
          <w:rFonts w:ascii="Arial" w:hAnsi="Arial" w:cs="Times New Roman" w:hint="default"/>
          <w:sz w:val="22"/>
        </w:rPr>
      </w:lvl>
    </w:lvlOverride>
    <w:lvlOverride w:ilvl="4">
      <w:lvl w:ilvl="4">
        <w:start w:val="1"/>
        <w:numFmt w:val="bullet"/>
        <w:lvlRestart w:val="0"/>
        <w:lvlText w:val=""/>
        <w:lvlJc w:val="left"/>
        <w:pPr>
          <w:tabs>
            <w:tab w:val="num" w:pos="2835"/>
          </w:tabs>
          <w:ind w:left="2835" w:hanging="709"/>
        </w:pPr>
        <w:rPr>
          <w:rFonts w:ascii="Symbol" w:hAnsi="Symbol" w:hint="default"/>
          <w:color w:val="auto"/>
        </w:rPr>
      </w:lvl>
    </w:lvlOverride>
    <w:lvlOverride w:ilvl="5">
      <w:lvl w:ilvl="5">
        <w:start w:val="1"/>
        <w:numFmt w:val="bullet"/>
        <w:lvlRestart w:val="0"/>
        <w:lvlText w:val=""/>
        <w:lvlJc w:val="left"/>
        <w:pPr>
          <w:tabs>
            <w:tab w:val="num" w:pos="3544"/>
          </w:tabs>
          <w:ind w:left="3544" w:hanging="709"/>
        </w:pPr>
        <w:rPr>
          <w:rFonts w:ascii="Symbol" w:hAnsi="Symbol" w:hint="default"/>
          <w:color w:val="auto"/>
        </w:rPr>
      </w:lvl>
    </w:lvlOverride>
    <w:lvlOverride w:ilvl="6">
      <w:lvl w:ilvl="6">
        <w:start w:val="1"/>
        <w:numFmt w:val="decimal"/>
        <w:lvlRestart w:val="0"/>
        <w:lvlText w:val="%7."/>
        <w:lvlJc w:val="left"/>
        <w:pPr>
          <w:tabs>
            <w:tab w:val="num" w:pos="4253"/>
          </w:tabs>
          <w:ind w:left="4253" w:hanging="709"/>
        </w:pPr>
        <w:rPr>
          <w:rFonts w:ascii="Calibri" w:hAnsi="Calibri" w:cs="Times New Roman" w:hint="default"/>
        </w:rPr>
      </w:lvl>
    </w:lvlOverride>
    <w:lvlOverride w:ilvl="7">
      <w:lvl w:ilvl="7">
        <w:start w:val="1"/>
        <w:numFmt w:val="lowerLetter"/>
        <w:lvlRestart w:val="0"/>
        <w:lvlText w:val="%8."/>
        <w:lvlJc w:val="left"/>
        <w:pPr>
          <w:tabs>
            <w:tab w:val="num" w:pos="4678"/>
          </w:tabs>
          <w:ind w:left="4678" w:hanging="425"/>
        </w:pPr>
        <w:rPr>
          <w:rFonts w:ascii="Calibri" w:hAnsi="Calibri" w:cs="Times New Roman" w:hint="default"/>
        </w:rPr>
      </w:lvl>
    </w:lvlOverride>
    <w:lvlOverride w:ilvl="8">
      <w:lvl w:ilvl="8">
        <w:start w:val="1"/>
        <w:numFmt w:val="lowerRoman"/>
        <w:lvlRestart w:val="0"/>
        <w:lvlText w:val="%9."/>
        <w:lvlJc w:val="left"/>
        <w:pPr>
          <w:tabs>
            <w:tab w:val="num" w:pos="5103"/>
          </w:tabs>
          <w:ind w:left="5103" w:hanging="142"/>
        </w:pPr>
        <w:rPr>
          <w:rFonts w:ascii="Calibri" w:hAnsi="Calibri" w:cs="Times New Roman" w:hint="default"/>
        </w:rPr>
      </w:lvl>
    </w:lvlOverride>
  </w:num>
  <w:num w:numId="9" w16cid:durableId="717750586">
    <w:abstractNumId w:val="9"/>
    <w:lvlOverride w:ilvl="0">
      <w:lvl w:ilvl="0">
        <w:start w:val="1"/>
        <w:numFmt w:val="decimal"/>
        <w:lvlText w:val="§ %1."/>
        <w:lvlJc w:val="left"/>
        <w:pPr>
          <w:tabs>
            <w:tab w:val="num" w:pos="993"/>
          </w:tabs>
          <w:ind w:left="993" w:hanging="709"/>
        </w:pPr>
        <w:rPr>
          <w:rFonts w:ascii="Arial" w:hAnsi="Arial" w:cs="Arial" w:hint="default"/>
          <w:b/>
          <w:sz w:val="20"/>
          <w:szCs w:val="22"/>
        </w:rPr>
      </w:lvl>
    </w:lvlOverride>
    <w:lvlOverride w:ilvl="1">
      <w:lvl w:ilvl="1">
        <w:start w:val="1"/>
        <w:numFmt w:val="decimal"/>
        <w:lvlText w:val="%2."/>
        <w:lvlJc w:val="left"/>
        <w:pPr>
          <w:tabs>
            <w:tab w:val="num" w:pos="709"/>
          </w:tabs>
          <w:ind w:left="709" w:hanging="709"/>
        </w:pPr>
        <w:rPr>
          <w:rFonts w:ascii="Arial" w:hAnsi="Arial" w:cs="Arial" w:hint="default"/>
          <w:color w:val="000000" w:themeColor="text1"/>
          <w:sz w:val="20"/>
        </w:rPr>
      </w:lvl>
    </w:lvlOverride>
    <w:lvlOverride w:ilvl="2">
      <w:lvl w:ilvl="2">
        <w:start w:val="1"/>
        <w:numFmt w:val="decimal"/>
        <w:lvlText w:val="%3)"/>
        <w:lvlJc w:val="left"/>
        <w:pPr>
          <w:tabs>
            <w:tab w:val="num" w:pos="1418"/>
          </w:tabs>
          <w:ind w:left="1418" w:hanging="709"/>
        </w:pPr>
        <w:rPr>
          <w:rFonts w:ascii="Arial" w:hAnsi="Arial" w:cs="Times New Roman" w:hint="default"/>
          <w:b w:val="0"/>
          <w:bCs w:val="0"/>
          <w:i w:val="0"/>
          <w:color w:val="auto"/>
          <w:sz w:val="20"/>
        </w:rPr>
      </w:lvl>
    </w:lvlOverride>
    <w:lvlOverride w:ilvl="3">
      <w:lvl w:ilvl="3">
        <w:start w:val="1"/>
        <w:numFmt w:val="lowerLetter"/>
        <w:lvlText w:val="%4)"/>
        <w:lvlJc w:val="left"/>
        <w:pPr>
          <w:tabs>
            <w:tab w:val="num" w:pos="2126"/>
          </w:tabs>
          <w:ind w:left="2126" w:hanging="708"/>
        </w:pPr>
        <w:rPr>
          <w:rFonts w:ascii="Arial" w:hAnsi="Arial" w:cs="Times New Roman" w:hint="default"/>
          <w:sz w:val="22"/>
        </w:rPr>
      </w:lvl>
    </w:lvlOverride>
    <w:lvlOverride w:ilvl="4">
      <w:lvl w:ilvl="4">
        <w:start w:val="1"/>
        <w:numFmt w:val="bullet"/>
        <w:lvlText w:val=""/>
        <w:lvlJc w:val="left"/>
        <w:pPr>
          <w:tabs>
            <w:tab w:val="num" w:pos="2835"/>
          </w:tabs>
          <w:ind w:left="2835" w:hanging="709"/>
        </w:pPr>
        <w:rPr>
          <w:rFonts w:ascii="Symbol" w:hAnsi="Symbol" w:hint="default"/>
          <w:color w:val="auto"/>
        </w:rPr>
      </w:lvl>
    </w:lvlOverride>
    <w:lvlOverride w:ilvl="5">
      <w:lvl w:ilvl="5">
        <w:start w:val="1"/>
        <w:numFmt w:val="bullet"/>
        <w:lvlText w:val=""/>
        <w:lvlJc w:val="left"/>
        <w:pPr>
          <w:tabs>
            <w:tab w:val="num" w:pos="3544"/>
          </w:tabs>
          <w:ind w:left="3544" w:hanging="709"/>
        </w:pPr>
        <w:rPr>
          <w:rFonts w:ascii="Symbol" w:hAnsi="Symbol" w:hint="default"/>
          <w:color w:val="auto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4253"/>
          </w:tabs>
          <w:ind w:left="4253" w:hanging="709"/>
        </w:pPr>
        <w:rPr>
          <w:rFonts w:ascii="Calibri" w:hAnsi="Calibri" w:cs="Times New Roman"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4678"/>
          </w:tabs>
          <w:ind w:left="4678" w:hanging="425"/>
        </w:pPr>
        <w:rPr>
          <w:rFonts w:ascii="Calibri" w:hAnsi="Calibri" w:cs="Times New Roman"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5103"/>
          </w:tabs>
          <w:ind w:left="5103" w:hanging="142"/>
        </w:pPr>
        <w:rPr>
          <w:rFonts w:ascii="Calibri" w:hAnsi="Calibri" w:cs="Times New Roman" w:hint="default"/>
        </w:rPr>
      </w:lvl>
    </w:lvlOverride>
  </w:num>
  <w:num w:numId="10" w16cid:durableId="124006689">
    <w:abstractNumId w:val="9"/>
    <w:lvlOverride w:ilvl="0">
      <w:lvl w:ilvl="0">
        <w:start w:val="1"/>
        <w:numFmt w:val="decimal"/>
        <w:lvlText w:val="§ %1."/>
        <w:lvlJc w:val="left"/>
        <w:pPr>
          <w:tabs>
            <w:tab w:val="num" w:pos="993"/>
          </w:tabs>
          <w:ind w:left="993" w:hanging="709"/>
        </w:pPr>
        <w:rPr>
          <w:rFonts w:ascii="Arial" w:hAnsi="Arial" w:cs="Arial" w:hint="default"/>
          <w:b/>
          <w:sz w:val="22"/>
          <w:szCs w:val="22"/>
        </w:rPr>
      </w:lvl>
    </w:lvlOverride>
    <w:lvlOverride w:ilvl="1">
      <w:lvl w:ilvl="1">
        <w:start w:val="1"/>
        <w:numFmt w:val="decimal"/>
        <w:lvlRestart w:val="0"/>
        <w:lvlText w:val="%2."/>
        <w:lvlJc w:val="left"/>
        <w:pPr>
          <w:tabs>
            <w:tab w:val="num" w:pos="709"/>
          </w:tabs>
          <w:ind w:left="709" w:hanging="709"/>
        </w:pPr>
        <w:rPr>
          <w:rFonts w:ascii="Arial" w:hAnsi="Arial" w:cs="Arial" w:hint="default"/>
          <w:i w:val="0"/>
          <w:sz w:val="22"/>
        </w:rPr>
      </w:lvl>
    </w:lvlOverride>
    <w:lvlOverride w:ilvl="2">
      <w:lvl w:ilvl="2">
        <w:start w:val="1"/>
        <w:numFmt w:val="decimal"/>
        <w:lvlRestart w:val="0"/>
        <w:lvlText w:val="%3)"/>
        <w:lvlJc w:val="left"/>
        <w:pPr>
          <w:tabs>
            <w:tab w:val="num" w:pos="1418"/>
          </w:tabs>
          <w:ind w:left="1418" w:hanging="709"/>
        </w:pPr>
        <w:rPr>
          <w:rFonts w:ascii="Arial" w:hAnsi="Arial" w:cs="Arial" w:hint="default"/>
          <w:sz w:val="22"/>
        </w:rPr>
      </w:lvl>
    </w:lvlOverride>
    <w:lvlOverride w:ilvl="3">
      <w:lvl w:ilvl="3">
        <w:start w:val="1"/>
        <w:numFmt w:val="lowerLetter"/>
        <w:lvlRestart w:val="0"/>
        <w:lvlText w:val="%4)"/>
        <w:lvlJc w:val="left"/>
        <w:pPr>
          <w:tabs>
            <w:tab w:val="num" w:pos="2126"/>
          </w:tabs>
          <w:ind w:left="2126" w:hanging="708"/>
        </w:pPr>
        <w:rPr>
          <w:rFonts w:ascii="Arial" w:hAnsi="Arial" w:cs="Times New Roman" w:hint="default"/>
          <w:sz w:val="22"/>
        </w:rPr>
      </w:lvl>
    </w:lvlOverride>
    <w:lvlOverride w:ilvl="4">
      <w:lvl w:ilvl="4">
        <w:start w:val="1"/>
        <w:numFmt w:val="bullet"/>
        <w:lvlRestart w:val="0"/>
        <w:lvlText w:val=""/>
        <w:lvlJc w:val="left"/>
        <w:pPr>
          <w:tabs>
            <w:tab w:val="num" w:pos="2835"/>
          </w:tabs>
          <w:ind w:left="2835" w:hanging="709"/>
        </w:pPr>
        <w:rPr>
          <w:rFonts w:ascii="Symbol" w:hAnsi="Symbol" w:hint="default"/>
          <w:color w:val="auto"/>
        </w:rPr>
      </w:lvl>
    </w:lvlOverride>
    <w:lvlOverride w:ilvl="5">
      <w:lvl w:ilvl="5">
        <w:start w:val="1"/>
        <w:numFmt w:val="bullet"/>
        <w:lvlRestart w:val="0"/>
        <w:lvlText w:val=""/>
        <w:lvlJc w:val="left"/>
        <w:pPr>
          <w:tabs>
            <w:tab w:val="num" w:pos="3544"/>
          </w:tabs>
          <w:ind w:left="3544" w:hanging="709"/>
        </w:pPr>
        <w:rPr>
          <w:rFonts w:ascii="Symbol" w:hAnsi="Symbol" w:hint="default"/>
          <w:color w:val="auto"/>
        </w:rPr>
      </w:lvl>
    </w:lvlOverride>
    <w:lvlOverride w:ilvl="6">
      <w:lvl w:ilvl="6">
        <w:start w:val="1"/>
        <w:numFmt w:val="decimal"/>
        <w:lvlRestart w:val="0"/>
        <w:lvlText w:val="%7."/>
        <w:lvlJc w:val="left"/>
        <w:pPr>
          <w:tabs>
            <w:tab w:val="num" w:pos="4253"/>
          </w:tabs>
          <w:ind w:left="4253" w:hanging="709"/>
        </w:pPr>
        <w:rPr>
          <w:rFonts w:ascii="Calibri" w:hAnsi="Calibri" w:cs="Times New Roman" w:hint="default"/>
        </w:rPr>
      </w:lvl>
    </w:lvlOverride>
    <w:lvlOverride w:ilvl="7">
      <w:lvl w:ilvl="7">
        <w:start w:val="1"/>
        <w:numFmt w:val="lowerLetter"/>
        <w:lvlRestart w:val="0"/>
        <w:lvlText w:val="%8."/>
        <w:lvlJc w:val="left"/>
        <w:pPr>
          <w:tabs>
            <w:tab w:val="num" w:pos="4678"/>
          </w:tabs>
          <w:ind w:left="4678" w:hanging="425"/>
        </w:pPr>
        <w:rPr>
          <w:rFonts w:ascii="Calibri" w:hAnsi="Calibri" w:cs="Times New Roman" w:hint="default"/>
        </w:rPr>
      </w:lvl>
    </w:lvlOverride>
    <w:lvlOverride w:ilvl="8">
      <w:lvl w:ilvl="8">
        <w:start w:val="1"/>
        <w:numFmt w:val="lowerRoman"/>
        <w:lvlRestart w:val="0"/>
        <w:lvlText w:val="%9."/>
        <w:lvlJc w:val="left"/>
        <w:pPr>
          <w:tabs>
            <w:tab w:val="num" w:pos="5103"/>
          </w:tabs>
          <w:ind w:left="5103" w:hanging="142"/>
        </w:pPr>
        <w:rPr>
          <w:rFonts w:ascii="Calibri" w:hAnsi="Calibri" w:cs="Times New Roman" w:hint="default"/>
        </w:rPr>
      </w:lvl>
    </w:lvlOverride>
  </w:num>
  <w:num w:numId="11" w16cid:durableId="2035307921">
    <w:abstractNumId w:val="7"/>
  </w:num>
  <w:num w:numId="12" w16cid:durableId="613556143">
    <w:abstractNumId w:val="18"/>
  </w:num>
  <w:num w:numId="13" w16cid:durableId="99218129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722090634">
    <w:abstractNumId w:val="6"/>
  </w:num>
  <w:num w:numId="15" w16cid:durableId="310252545">
    <w:abstractNumId w:val="20"/>
  </w:num>
  <w:num w:numId="16" w16cid:durableId="1669408216">
    <w:abstractNumId w:val="15"/>
  </w:num>
  <w:num w:numId="17" w16cid:durableId="453256984">
    <w:abstractNumId w:val="14"/>
  </w:num>
  <w:num w:numId="18" w16cid:durableId="370959094">
    <w:abstractNumId w:val="2"/>
  </w:num>
  <w:num w:numId="19" w16cid:durableId="1320577820">
    <w:abstractNumId w:val="9"/>
    <w:lvlOverride w:ilvl="0">
      <w:lvl w:ilvl="0">
        <w:start w:val="1"/>
        <w:numFmt w:val="decimal"/>
        <w:lvlText w:val="§ %1."/>
        <w:lvlJc w:val="left"/>
        <w:pPr>
          <w:tabs>
            <w:tab w:val="num" w:pos="993"/>
          </w:tabs>
          <w:ind w:left="993" w:hanging="709"/>
        </w:pPr>
        <w:rPr>
          <w:rFonts w:ascii="Arial" w:hAnsi="Arial" w:cs="Arial" w:hint="default"/>
          <w:b/>
          <w:sz w:val="20"/>
          <w:szCs w:val="22"/>
        </w:rPr>
      </w:lvl>
    </w:lvlOverride>
    <w:lvlOverride w:ilvl="1">
      <w:lvl w:ilvl="1">
        <w:start w:val="1"/>
        <w:numFmt w:val="decimal"/>
        <w:lvlText w:val="%2."/>
        <w:lvlJc w:val="left"/>
        <w:pPr>
          <w:tabs>
            <w:tab w:val="num" w:pos="709"/>
          </w:tabs>
          <w:ind w:left="709" w:hanging="709"/>
        </w:pPr>
        <w:rPr>
          <w:rFonts w:ascii="Arial" w:eastAsia="Calibri" w:hAnsi="Arial" w:cs="Arial"/>
          <w:b w:val="0"/>
          <w:i w:val="0"/>
          <w:color w:val="000000" w:themeColor="text1"/>
          <w:sz w:val="20"/>
        </w:rPr>
      </w:lvl>
    </w:lvlOverride>
    <w:lvlOverride w:ilvl="2">
      <w:lvl w:ilvl="2">
        <w:start w:val="1"/>
        <w:numFmt w:val="decimal"/>
        <w:lvlText w:val="%3)"/>
        <w:lvlJc w:val="left"/>
        <w:pPr>
          <w:tabs>
            <w:tab w:val="num" w:pos="1418"/>
          </w:tabs>
          <w:ind w:left="1418" w:hanging="709"/>
        </w:pPr>
        <w:rPr>
          <w:rFonts w:ascii="Arial" w:eastAsia="Calibri" w:hAnsi="Arial" w:cs="Arial"/>
          <w:i/>
          <w:sz w:val="22"/>
        </w:rPr>
      </w:lvl>
    </w:lvlOverride>
    <w:lvlOverride w:ilvl="3">
      <w:lvl w:ilvl="3">
        <w:start w:val="1"/>
        <w:numFmt w:val="lowerLetter"/>
        <w:lvlText w:val="%4)"/>
        <w:lvlJc w:val="left"/>
        <w:pPr>
          <w:tabs>
            <w:tab w:val="num" w:pos="2126"/>
          </w:tabs>
          <w:ind w:left="2126" w:hanging="708"/>
        </w:pPr>
        <w:rPr>
          <w:rFonts w:ascii="Arial" w:hAnsi="Arial" w:cs="Times New Roman" w:hint="default"/>
          <w:sz w:val="22"/>
        </w:rPr>
      </w:lvl>
    </w:lvlOverride>
    <w:lvlOverride w:ilvl="4">
      <w:lvl w:ilvl="4">
        <w:start w:val="1"/>
        <w:numFmt w:val="bullet"/>
        <w:lvlText w:val=""/>
        <w:lvlJc w:val="left"/>
        <w:pPr>
          <w:tabs>
            <w:tab w:val="num" w:pos="2835"/>
          </w:tabs>
          <w:ind w:left="2835" w:hanging="709"/>
        </w:pPr>
        <w:rPr>
          <w:rFonts w:ascii="Symbol" w:hAnsi="Symbol" w:hint="default"/>
          <w:color w:val="auto"/>
        </w:rPr>
      </w:lvl>
    </w:lvlOverride>
    <w:lvlOverride w:ilvl="5">
      <w:lvl w:ilvl="5">
        <w:start w:val="1"/>
        <w:numFmt w:val="bullet"/>
        <w:lvlText w:val=""/>
        <w:lvlJc w:val="left"/>
        <w:pPr>
          <w:tabs>
            <w:tab w:val="num" w:pos="3544"/>
          </w:tabs>
          <w:ind w:left="3544" w:hanging="709"/>
        </w:pPr>
        <w:rPr>
          <w:rFonts w:ascii="Symbol" w:hAnsi="Symbol" w:hint="default"/>
          <w:color w:val="auto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4253"/>
          </w:tabs>
          <w:ind w:left="4253" w:hanging="709"/>
        </w:pPr>
        <w:rPr>
          <w:rFonts w:ascii="Calibri" w:hAnsi="Calibri" w:cs="Times New Roman"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4678"/>
          </w:tabs>
          <w:ind w:left="4678" w:hanging="425"/>
        </w:pPr>
        <w:rPr>
          <w:rFonts w:ascii="Calibri" w:hAnsi="Calibri" w:cs="Times New Roman"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5103"/>
          </w:tabs>
          <w:ind w:left="5103" w:hanging="142"/>
        </w:pPr>
        <w:rPr>
          <w:rFonts w:ascii="Calibri" w:hAnsi="Calibri" w:cs="Times New Roman" w:hint="default"/>
        </w:rPr>
      </w:lvl>
    </w:lvlOverride>
  </w:num>
  <w:num w:numId="20" w16cid:durableId="1326278204">
    <w:abstractNumId w:val="25"/>
  </w:num>
  <w:num w:numId="21" w16cid:durableId="1654143874">
    <w:abstractNumId w:val="0"/>
  </w:num>
  <w:num w:numId="22" w16cid:durableId="985554244">
    <w:abstractNumId w:val="9"/>
    <w:lvlOverride w:ilvl="0">
      <w:lvl w:ilvl="0">
        <w:start w:val="1"/>
        <w:numFmt w:val="decimal"/>
        <w:lvlText w:val="§ %1."/>
        <w:lvlJc w:val="left"/>
        <w:pPr>
          <w:tabs>
            <w:tab w:val="num" w:pos="993"/>
          </w:tabs>
          <w:ind w:left="993" w:hanging="709"/>
        </w:pPr>
        <w:rPr>
          <w:rFonts w:ascii="Arial" w:hAnsi="Arial" w:cs="Arial" w:hint="default"/>
          <w:b/>
          <w:sz w:val="22"/>
          <w:szCs w:val="22"/>
        </w:rPr>
      </w:lvl>
    </w:lvlOverride>
    <w:lvlOverride w:ilvl="1">
      <w:lvl w:ilvl="1">
        <w:start w:val="1"/>
        <w:numFmt w:val="decimal"/>
        <w:lvlText w:val="%2."/>
        <w:lvlJc w:val="left"/>
        <w:pPr>
          <w:tabs>
            <w:tab w:val="num" w:pos="709"/>
          </w:tabs>
          <w:ind w:left="709" w:hanging="709"/>
        </w:pPr>
        <w:rPr>
          <w:rFonts w:ascii="Arial" w:hAnsi="Arial" w:cs="Arial" w:hint="default"/>
          <w:sz w:val="22"/>
        </w:rPr>
      </w:lvl>
    </w:lvlOverride>
    <w:lvlOverride w:ilvl="2">
      <w:lvl w:ilvl="2">
        <w:start w:val="1"/>
        <w:numFmt w:val="decimal"/>
        <w:lvlText w:val="%3)"/>
        <w:lvlJc w:val="left"/>
        <w:pPr>
          <w:tabs>
            <w:tab w:val="num" w:pos="993"/>
          </w:tabs>
          <w:ind w:left="993" w:hanging="709"/>
        </w:pPr>
        <w:rPr>
          <w:rFonts w:ascii="Arial" w:hAnsi="Arial" w:cs="Times New Roman" w:hint="default"/>
          <w:sz w:val="22"/>
        </w:rPr>
      </w:lvl>
    </w:lvlOverride>
    <w:lvlOverride w:ilvl="3">
      <w:lvl w:ilvl="3">
        <w:start w:val="1"/>
        <w:numFmt w:val="lowerLetter"/>
        <w:lvlText w:val="%4)"/>
        <w:lvlJc w:val="left"/>
        <w:pPr>
          <w:tabs>
            <w:tab w:val="num" w:pos="2126"/>
          </w:tabs>
          <w:ind w:left="2126" w:hanging="708"/>
        </w:pPr>
        <w:rPr>
          <w:rFonts w:ascii="Arial" w:hAnsi="Arial" w:cs="Times New Roman" w:hint="default"/>
          <w:sz w:val="22"/>
        </w:rPr>
      </w:lvl>
    </w:lvlOverride>
    <w:lvlOverride w:ilvl="4">
      <w:lvl w:ilvl="4">
        <w:start w:val="1"/>
        <w:numFmt w:val="bullet"/>
        <w:lvlText w:val=""/>
        <w:lvlJc w:val="left"/>
        <w:pPr>
          <w:tabs>
            <w:tab w:val="num" w:pos="2835"/>
          </w:tabs>
          <w:ind w:left="2835" w:hanging="709"/>
        </w:pPr>
        <w:rPr>
          <w:rFonts w:ascii="Symbol" w:hAnsi="Symbol" w:hint="default"/>
          <w:color w:val="auto"/>
        </w:rPr>
      </w:lvl>
    </w:lvlOverride>
    <w:lvlOverride w:ilvl="5">
      <w:lvl w:ilvl="5">
        <w:start w:val="1"/>
        <w:numFmt w:val="bullet"/>
        <w:lvlText w:val=""/>
        <w:lvlJc w:val="left"/>
        <w:pPr>
          <w:tabs>
            <w:tab w:val="num" w:pos="3544"/>
          </w:tabs>
          <w:ind w:left="3544" w:hanging="709"/>
        </w:pPr>
        <w:rPr>
          <w:rFonts w:ascii="Symbol" w:hAnsi="Symbol" w:hint="default"/>
          <w:color w:val="auto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4253"/>
          </w:tabs>
          <w:ind w:left="4253" w:hanging="709"/>
        </w:pPr>
        <w:rPr>
          <w:rFonts w:ascii="Calibri" w:hAnsi="Calibri" w:cs="Times New Roman"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4678"/>
          </w:tabs>
          <w:ind w:left="4678" w:hanging="425"/>
        </w:pPr>
        <w:rPr>
          <w:rFonts w:ascii="Calibri" w:hAnsi="Calibri" w:cs="Times New Roman"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5103"/>
          </w:tabs>
          <w:ind w:left="5103" w:hanging="142"/>
        </w:pPr>
        <w:rPr>
          <w:rFonts w:ascii="Calibri" w:hAnsi="Calibri" w:cs="Times New Roman" w:hint="default"/>
        </w:rPr>
      </w:lvl>
    </w:lvlOverride>
  </w:num>
  <w:num w:numId="23" w16cid:durableId="757865211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052771975">
    <w:abstractNumId w:val="9"/>
    <w:lvlOverride w:ilvl="0">
      <w:lvl w:ilvl="0">
        <w:start w:val="1"/>
        <w:numFmt w:val="decimal"/>
        <w:lvlText w:val="§ %1."/>
        <w:lvlJc w:val="left"/>
        <w:pPr>
          <w:tabs>
            <w:tab w:val="num" w:pos="993"/>
          </w:tabs>
          <w:ind w:left="993" w:hanging="709"/>
        </w:pPr>
        <w:rPr>
          <w:rFonts w:ascii="Arial" w:hAnsi="Arial" w:cs="Arial" w:hint="default"/>
          <w:b/>
          <w:sz w:val="20"/>
          <w:szCs w:val="22"/>
        </w:rPr>
      </w:lvl>
    </w:lvlOverride>
    <w:lvlOverride w:ilvl="1">
      <w:lvl w:ilvl="1">
        <w:start w:val="1"/>
        <w:numFmt w:val="decimal"/>
        <w:lvlText w:val="%2."/>
        <w:lvlJc w:val="left"/>
        <w:pPr>
          <w:tabs>
            <w:tab w:val="num" w:pos="709"/>
          </w:tabs>
          <w:ind w:left="709" w:hanging="709"/>
        </w:pPr>
        <w:rPr>
          <w:rFonts w:ascii="Arial" w:hAnsi="Arial" w:cs="Arial" w:hint="default"/>
          <w:i w:val="0"/>
          <w:sz w:val="20"/>
        </w:rPr>
      </w:lvl>
    </w:lvlOverride>
    <w:lvlOverride w:ilvl="2">
      <w:lvl w:ilvl="2">
        <w:start w:val="1"/>
        <w:numFmt w:val="decimal"/>
        <w:lvlText w:val="%3)"/>
        <w:lvlJc w:val="left"/>
        <w:pPr>
          <w:tabs>
            <w:tab w:val="num" w:pos="3120"/>
          </w:tabs>
          <w:ind w:left="3120" w:hanging="709"/>
        </w:pPr>
        <w:rPr>
          <w:rFonts w:ascii="Arial" w:hAnsi="Arial" w:cs="Arial" w:hint="default"/>
          <w:sz w:val="20"/>
        </w:rPr>
      </w:lvl>
    </w:lvlOverride>
    <w:lvlOverride w:ilvl="3">
      <w:lvl w:ilvl="3">
        <w:start w:val="1"/>
        <w:numFmt w:val="lowerLetter"/>
        <w:lvlText w:val="%4)"/>
        <w:lvlJc w:val="left"/>
        <w:pPr>
          <w:tabs>
            <w:tab w:val="num" w:pos="2126"/>
          </w:tabs>
          <w:ind w:left="2126" w:hanging="708"/>
        </w:pPr>
        <w:rPr>
          <w:rFonts w:ascii="Arial" w:hAnsi="Arial" w:cs="Times New Roman" w:hint="default"/>
          <w:sz w:val="22"/>
        </w:rPr>
      </w:lvl>
    </w:lvlOverride>
    <w:lvlOverride w:ilvl="4">
      <w:lvl w:ilvl="4">
        <w:start w:val="1"/>
        <w:numFmt w:val="bullet"/>
        <w:lvlText w:val=""/>
        <w:lvlJc w:val="left"/>
        <w:pPr>
          <w:tabs>
            <w:tab w:val="num" w:pos="2835"/>
          </w:tabs>
          <w:ind w:left="2835" w:hanging="709"/>
        </w:pPr>
        <w:rPr>
          <w:rFonts w:ascii="Symbol" w:hAnsi="Symbol" w:hint="default"/>
          <w:color w:val="auto"/>
        </w:rPr>
      </w:lvl>
    </w:lvlOverride>
    <w:lvlOverride w:ilvl="5">
      <w:lvl w:ilvl="5">
        <w:start w:val="1"/>
        <w:numFmt w:val="bullet"/>
        <w:lvlText w:val=""/>
        <w:lvlJc w:val="left"/>
        <w:pPr>
          <w:tabs>
            <w:tab w:val="num" w:pos="3544"/>
          </w:tabs>
          <w:ind w:left="3544" w:hanging="709"/>
        </w:pPr>
        <w:rPr>
          <w:rFonts w:ascii="Symbol" w:hAnsi="Symbol" w:hint="default"/>
          <w:color w:val="auto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4253"/>
          </w:tabs>
          <w:ind w:left="4253" w:hanging="709"/>
        </w:pPr>
        <w:rPr>
          <w:rFonts w:ascii="Calibri" w:hAnsi="Calibri" w:cs="Times New Roman"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4678"/>
          </w:tabs>
          <w:ind w:left="4678" w:hanging="425"/>
        </w:pPr>
        <w:rPr>
          <w:rFonts w:ascii="Calibri" w:hAnsi="Calibri" w:cs="Times New Roman"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5103"/>
          </w:tabs>
          <w:ind w:left="5103" w:hanging="142"/>
        </w:pPr>
        <w:rPr>
          <w:rFonts w:ascii="Calibri" w:hAnsi="Calibri" w:cs="Times New Roman" w:hint="default"/>
        </w:rPr>
      </w:lvl>
    </w:lvlOverride>
  </w:num>
  <w:num w:numId="25" w16cid:durableId="57870938">
    <w:abstractNumId w:val="9"/>
    <w:lvlOverride w:ilvl="0">
      <w:lvl w:ilvl="0">
        <w:start w:val="1"/>
        <w:numFmt w:val="decimal"/>
        <w:lvlText w:val="§ %1."/>
        <w:lvlJc w:val="left"/>
        <w:pPr>
          <w:tabs>
            <w:tab w:val="num" w:pos="993"/>
          </w:tabs>
          <w:ind w:left="993" w:hanging="709"/>
        </w:pPr>
        <w:rPr>
          <w:rFonts w:ascii="Arial" w:hAnsi="Arial" w:cs="Arial" w:hint="default"/>
          <w:b/>
          <w:sz w:val="20"/>
          <w:szCs w:val="22"/>
        </w:rPr>
      </w:lvl>
    </w:lvlOverride>
    <w:lvlOverride w:ilvl="1">
      <w:lvl w:ilvl="1">
        <w:start w:val="1"/>
        <w:numFmt w:val="decimal"/>
        <w:lvlText w:val="%2."/>
        <w:lvlJc w:val="left"/>
        <w:pPr>
          <w:tabs>
            <w:tab w:val="num" w:pos="709"/>
          </w:tabs>
          <w:ind w:left="709" w:hanging="709"/>
        </w:pPr>
        <w:rPr>
          <w:rFonts w:ascii="Arial" w:hAnsi="Arial" w:cs="Arial" w:hint="default"/>
          <w:i w:val="0"/>
          <w:sz w:val="20"/>
        </w:rPr>
      </w:lvl>
    </w:lvlOverride>
    <w:lvlOverride w:ilvl="2">
      <w:lvl w:ilvl="2">
        <w:start w:val="1"/>
        <w:numFmt w:val="decimal"/>
        <w:lvlText w:val="%3)"/>
        <w:lvlJc w:val="left"/>
        <w:pPr>
          <w:tabs>
            <w:tab w:val="num" w:pos="1418"/>
          </w:tabs>
          <w:ind w:left="1418" w:hanging="709"/>
        </w:pPr>
        <w:rPr>
          <w:rFonts w:ascii="Arial" w:hAnsi="Arial" w:cs="Arial" w:hint="default"/>
          <w:sz w:val="20"/>
          <w:szCs w:val="20"/>
        </w:rPr>
      </w:lvl>
    </w:lvlOverride>
    <w:lvlOverride w:ilvl="3">
      <w:lvl w:ilvl="3">
        <w:start w:val="1"/>
        <w:numFmt w:val="lowerLetter"/>
        <w:lvlText w:val="%4)"/>
        <w:lvlJc w:val="left"/>
        <w:pPr>
          <w:tabs>
            <w:tab w:val="num" w:pos="2126"/>
          </w:tabs>
          <w:ind w:left="2126" w:hanging="708"/>
        </w:pPr>
        <w:rPr>
          <w:rFonts w:ascii="Arial" w:hAnsi="Arial" w:cs="Times New Roman" w:hint="default"/>
          <w:sz w:val="22"/>
        </w:rPr>
      </w:lvl>
    </w:lvlOverride>
    <w:lvlOverride w:ilvl="4">
      <w:lvl w:ilvl="4">
        <w:start w:val="1"/>
        <w:numFmt w:val="bullet"/>
        <w:lvlText w:val=""/>
        <w:lvlJc w:val="left"/>
        <w:pPr>
          <w:tabs>
            <w:tab w:val="num" w:pos="2835"/>
          </w:tabs>
          <w:ind w:left="2835" w:hanging="709"/>
        </w:pPr>
        <w:rPr>
          <w:rFonts w:ascii="Symbol" w:hAnsi="Symbol" w:hint="default"/>
          <w:color w:val="auto"/>
        </w:rPr>
      </w:lvl>
    </w:lvlOverride>
    <w:lvlOverride w:ilvl="5">
      <w:lvl w:ilvl="5">
        <w:start w:val="1"/>
        <w:numFmt w:val="bullet"/>
        <w:lvlText w:val=""/>
        <w:lvlJc w:val="left"/>
        <w:pPr>
          <w:tabs>
            <w:tab w:val="num" w:pos="3544"/>
          </w:tabs>
          <w:ind w:left="3544" w:hanging="709"/>
        </w:pPr>
        <w:rPr>
          <w:rFonts w:ascii="Symbol" w:hAnsi="Symbol" w:hint="default"/>
          <w:color w:val="auto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4253"/>
          </w:tabs>
          <w:ind w:left="4253" w:hanging="709"/>
        </w:pPr>
        <w:rPr>
          <w:rFonts w:ascii="Calibri" w:hAnsi="Calibri" w:cs="Times New Roman"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4678"/>
          </w:tabs>
          <w:ind w:left="4678" w:hanging="425"/>
        </w:pPr>
        <w:rPr>
          <w:rFonts w:ascii="Calibri" w:hAnsi="Calibri" w:cs="Times New Roman"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5103"/>
          </w:tabs>
          <w:ind w:left="5103" w:hanging="142"/>
        </w:pPr>
        <w:rPr>
          <w:rFonts w:ascii="Calibri" w:hAnsi="Calibri" w:cs="Times New Roman" w:hint="default"/>
        </w:rPr>
      </w:lvl>
    </w:lvlOverride>
  </w:num>
  <w:num w:numId="26" w16cid:durableId="593708781">
    <w:abstractNumId w:val="4"/>
  </w:num>
  <w:num w:numId="27" w16cid:durableId="361176317">
    <w:abstractNumId w:val="9"/>
    <w:lvlOverride w:ilvl="0">
      <w:lvl w:ilvl="0">
        <w:start w:val="1"/>
        <w:numFmt w:val="decimal"/>
        <w:lvlText w:val="§ %1."/>
        <w:lvlJc w:val="left"/>
        <w:pPr>
          <w:tabs>
            <w:tab w:val="num" w:pos="993"/>
          </w:tabs>
          <w:ind w:left="993" w:hanging="709"/>
        </w:pPr>
        <w:rPr>
          <w:rFonts w:ascii="Arial" w:hAnsi="Arial" w:cs="Arial" w:hint="default"/>
          <w:b/>
          <w:sz w:val="22"/>
          <w:szCs w:val="22"/>
        </w:rPr>
      </w:lvl>
    </w:lvlOverride>
    <w:lvlOverride w:ilvl="1">
      <w:lvl w:ilvl="1">
        <w:start w:val="1"/>
        <w:numFmt w:val="decimal"/>
        <w:lvlText w:val="%2."/>
        <w:lvlJc w:val="left"/>
        <w:pPr>
          <w:tabs>
            <w:tab w:val="num" w:pos="709"/>
          </w:tabs>
          <w:ind w:left="709" w:hanging="709"/>
        </w:pPr>
        <w:rPr>
          <w:rFonts w:ascii="Arial" w:hAnsi="Arial" w:cs="Arial" w:hint="default"/>
          <w:sz w:val="20"/>
        </w:rPr>
      </w:lvl>
    </w:lvlOverride>
    <w:lvlOverride w:ilvl="2">
      <w:lvl w:ilvl="2">
        <w:start w:val="1"/>
        <w:numFmt w:val="decimal"/>
        <w:lvlText w:val="%3)"/>
        <w:lvlJc w:val="left"/>
        <w:pPr>
          <w:tabs>
            <w:tab w:val="num" w:pos="1418"/>
          </w:tabs>
          <w:ind w:left="1418" w:hanging="709"/>
        </w:pPr>
        <w:rPr>
          <w:rFonts w:ascii="Arial" w:hAnsi="Arial" w:cs="Arial" w:hint="default"/>
          <w:color w:val="auto"/>
          <w:sz w:val="20"/>
          <w:szCs w:val="20"/>
        </w:rPr>
      </w:lvl>
    </w:lvlOverride>
    <w:lvlOverride w:ilvl="3">
      <w:lvl w:ilvl="3">
        <w:start w:val="1"/>
        <w:numFmt w:val="lowerLetter"/>
        <w:lvlText w:val="%4)"/>
        <w:lvlJc w:val="left"/>
        <w:pPr>
          <w:tabs>
            <w:tab w:val="num" w:pos="2126"/>
          </w:tabs>
          <w:ind w:left="2126" w:hanging="708"/>
        </w:pPr>
        <w:rPr>
          <w:rFonts w:ascii="Arial" w:hAnsi="Arial" w:cs="Times New Roman" w:hint="default"/>
          <w:sz w:val="22"/>
        </w:rPr>
      </w:lvl>
    </w:lvlOverride>
    <w:lvlOverride w:ilvl="4">
      <w:lvl w:ilvl="4">
        <w:start w:val="1"/>
        <w:numFmt w:val="bullet"/>
        <w:lvlText w:val=""/>
        <w:lvlJc w:val="left"/>
        <w:pPr>
          <w:tabs>
            <w:tab w:val="num" w:pos="2835"/>
          </w:tabs>
          <w:ind w:left="2835" w:hanging="709"/>
        </w:pPr>
        <w:rPr>
          <w:rFonts w:ascii="Symbol" w:hAnsi="Symbol" w:hint="default"/>
          <w:color w:val="auto"/>
        </w:rPr>
      </w:lvl>
    </w:lvlOverride>
    <w:lvlOverride w:ilvl="5">
      <w:lvl w:ilvl="5">
        <w:start w:val="1"/>
        <w:numFmt w:val="bullet"/>
        <w:lvlText w:val=""/>
        <w:lvlJc w:val="left"/>
        <w:pPr>
          <w:tabs>
            <w:tab w:val="num" w:pos="3544"/>
          </w:tabs>
          <w:ind w:left="3544" w:hanging="709"/>
        </w:pPr>
        <w:rPr>
          <w:rFonts w:ascii="Symbol" w:hAnsi="Symbol" w:hint="default"/>
          <w:color w:val="auto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4253"/>
          </w:tabs>
          <w:ind w:left="4253" w:hanging="709"/>
        </w:pPr>
        <w:rPr>
          <w:rFonts w:ascii="Calibri" w:hAnsi="Calibri" w:cs="Times New Roman"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4678"/>
          </w:tabs>
          <w:ind w:left="4678" w:hanging="425"/>
        </w:pPr>
        <w:rPr>
          <w:rFonts w:ascii="Calibri" w:hAnsi="Calibri" w:cs="Times New Roman"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5103"/>
          </w:tabs>
          <w:ind w:left="5103" w:hanging="142"/>
        </w:pPr>
        <w:rPr>
          <w:rFonts w:ascii="Calibri" w:hAnsi="Calibri" w:cs="Times New Roman" w:hint="default"/>
        </w:rPr>
      </w:lvl>
    </w:lvlOverride>
  </w:num>
  <w:num w:numId="28" w16cid:durableId="1527862784">
    <w:abstractNumId w:val="9"/>
    <w:lvlOverride w:ilvl="0">
      <w:lvl w:ilvl="0">
        <w:start w:val="1"/>
        <w:numFmt w:val="decimal"/>
        <w:lvlText w:val="§ %1."/>
        <w:lvlJc w:val="left"/>
        <w:pPr>
          <w:tabs>
            <w:tab w:val="num" w:pos="993"/>
          </w:tabs>
          <w:ind w:left="993" w:hanging="709"/>
        </w:pPr>
        <w:rPr>
          <w:rFonts w:ascii="Arial" w:hAnsi="Arial" w:cs="Arial" w:hint="default"/>
          <w:b/>
          <w:sz w:val="20"/>
          <w:szCs w:val="22"/>
        </w:rPr>
      </w:lvl>
    </w:lvlOverride>
    <w:lvlOverride w:ilvl="1">
      <w:lvl w:ilvl="1">
        <w:start w:val="1"/>
        <w:numFmt w:val="decimal"/>
        <w:lvlText w:val="%2."/>
        <w:lvlJc w:val="left"/>
        <w:pPr>
          <w:tabs>
            <w:tab w:val="num" w:pos="709"/>
          </w:tabs>
          <w:ind w:left="709" w:hanging="709"/>
        </w:pPr>
        <w:rPr>
          <w:rFonts w:ascii="Arial" w:eastAsia="Calibri" w:hAnsi="Arial" w:cs="Arial"/>
          <w:b w:val="0"/>
          <w:i w:val="0"/>
          <w:color w:val="000000" w:themeColor="text1"/>
          <w:sz w:val="20"/>
        </w:rPr>
      </w:lvl>
    </w:lvlOverride>
    <w:lvlOverride w:ilvl="2">
      <w:lvl w:ilvl="2">
        <w:start w:val="1"/>
        <w:numFmt w:val="decimal"/>
        <w:lvlText w:val="%3)"/>
        <w:lvlJc w:val="left"/>
        <w:pPr>
          <w:tabs>
            <w:tab w:val="num" w:pos="1418"/>
          </w:tabs>
          <w:ind w:left="1418" w:hanging="709"/>
        </w:pPr>
        <w:rPr>
          <w:rFonts w:ascii="Arial" w:eastAsia="Calibri" w:hAnsi="Arial" w:cs="Arial"/>
          <w:sz w:val="20"/>
        </w:rPr>
      </w:lvl>
    </w:lvlOverride>
    <w:lvlOverride w:ilvl="3">
      <w:lvl w:ilvl="3">
        <w:start w:val="1"/>
        <w:numFmt w:val="lowerLetter"/>
        <w:lvlText w:val="%4)"/>
        <w:lvlJc w:val="left"/>
        <w:pPr>
          <w:tabs>
            <w:tab w:val="num" w:pos="2126"/>
          </w:tabs>
          <w:ind w:left="2126" w:hanging="708"/>
        </w:pPr>
        <w:rPr>
          <w:rFonts w:ascii="Arial" w:hAnsi="Arial" w:cs="Times New Roman" w:hint="default"/>
          <w:sz w:val="22"/>
        </w:rPr>
      </w:lvl>
    </w:lvlOverride>
    <w:lvlOverride w:ilvl="4">
      <w:lvl w:ilvl="4">
        <w:start w:val="1"/>
        <w:numFmt w:val="bullet"/>
        <w:lvlText w:val=""/>
        <w:lvlJc w:val="left"/>
        <w:pPr>
          <w:tabs>
            <w:tab w:val="num" w:pos="2835"/>
          </w:tabs>
          <w:ind w:left="2835" w:hanging="709"/>
        </w:pPr>
        <w:rPr>
          <w:rFonts w:ascii="Symbol" w:hAnsi="Symbol" w:hint="default"/>
          <w:color w:val="auto"/>
        </w:rPr>
      </w:lvl>
    </w:lvlOverride>
    <w:lvlOverride w:ilvl="5">
      <w:lvl w:ilvl="5">
        <w:start w:val="1"/>
        <w:numFmt w:val="bullet"/>
        <w:lvlText w:val=""/>
        <w:lvlJc w:val="left"/>
        <w:pPr>
          <w:tabs>
            <w:tab w:val="num" w:pos="3544"/>
          </w:tabs>
          <w:ind w:left="3544" w:hanging="709"/>
        </w:pPr>
        <w:rPr>
          <w:rFonts w:ascii="Symbol" w:hAnsi="Symbol" w:hint="default"/>
          <w:color w:val="auto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4253"/>
          </w:tabs>
          <w:ind w:left="4253" w:hanging="709"/>
        </w:pPr>
        <w:rPr>
          <w:rFonts w:ascii="Calibri" w:hAnsi="Calibri" w:cs="Times New Roman"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4678"/>
          </w:tabs>
          <w:ind w:left="4678" w:hanging="425"/>
        </w:pPr>
        <w:rPr>
          <w:rFonts w:ascii="Calibri" w:hAnsi="Calibri" w:cs="Times New Roman"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5103"/>
          </w:tabs>
          <w:ind w:left="5103" w:hanging="142"/>
        </w:pPr>
        <w:rPr>
          <w:rFonts w:ascii="Calibri" w:hAnsi="Calibri" w:cs="Times New Roman" w:hint="default"/>
        </w:rPr>
      </w:lvl>
    </w:lvlOverride>
  </w:num>
  <w:num w:numId="29" w16cid:durableId="1127359136">
    <w:abstractNumId w:val="22"/>
  </w:num>
  <w:num w:numId="30" w16cid:durableId="496649944">
    <w:abstractNumId w:val="26"/>
  </w:num>
  <w:num w:numId="31" w16cid:durableId="1529830383">
    <w:abstractNumId w:val="1"/>
  </w:num>
  <w:num w:numId="32" w16cid:durableId="919020243">
    <w:abstractNumId w:val="5"/>
  </w:num>
  <w:num w:numId="33" w16cid:durableId="1524053287">
    <w:abstractNumId w:val="19"/>
  </w:num>
  <w:num w:numId="34" w16cid:durableId="33699433">
    <w:abstractNumId w:val="23"/>
  </w:num>
  <w:num w:numId="35" w16cid:durableId="13315161">
    <w:abstractNumId w:val="8"/>
  </w:num>
  <w:num w:numId="36" w16cid:durableId="1827352734">
    <w:abstractNumId w:val="24"/>
  </w:num>
  <w:num w:numId="37" w16cid:durableId="1472558161">
    <w:abstractNumId w:val="3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8"/>
  <w:activeWritingStyle w:appName="MSWord" w:lang="pl-PL" w:vendorID="12" w:dllVersion="512" w:checkStyle="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55F6"/>
    <w:rsid w:val="00001B68"/>
    <w:rsid w:val="00001C2C"/>
    <w:rsid w:val="00007BDB"/>
    <w:rsid w:val="00007F3A"/>
    <w:rsid w:val="00010CCB"/>
    <w:rsid w:val="00010FE8"/>
    <w:rsid w:val="0001117D"/>
    <w:rsid w:val="00013645"/>
    <w:rsid w:val="000173EC"/>
    <w:rsid w:val="00022554"/>
    <w:rsid w:val="00025E18"/>
    <w:rsid w:val="000264AA"/>
    <w:rsid w:val="00033D9E"/>
    <w:rsid w:val="00035488"/>
    <w:rsid w:val="0003635C"/>
    <w:rsid w:val="00040004"/>
    <w:rsid w:val="000415A2"/>
    <w:rsid w:val="000438D6"/>
    <w:rsid w:val="0004583E"/>
    <w:rsid w:val="00045AD7"/>
    <w:rsid w:val="00046B30"/>
    <w:rsid w:val="00046D3C"/>
    <w:rsid w:val="000478E4"/>
    <w:rsid w:val="00050D90"/>
    <w:rsid w:val="00055246"/>
    <w:rsid w:val="00062860"/>
    <w:rsid w:val="00063CF7"/>
    <w:rsid w:val="00064717"/>
    <w:rsid w:val="0007110B"/>
    <w:rsid w:val="0007209D"/>
    <w:rsid w:val="000724BE"/>
    <w:rsid w:val="0007254B"/>
    <w:rsid w:val="00072D06"/>
    <w:rsid w:val="000739DD"/>
    <w:rsid w:val="000745B2"/>
    <w:rsid w:val="00075A26"/>
    <w:rsid w:val="000774C5"/>
    <w:rsid w:val="00082EE6"/>
    <w:rsid w:val="00086892"/>
    <w:rsid w:val="0009109E"/>
    <w:rsid w:val="000923D8"/>
    <w:rsid w:val="00092B32"/>
    <w:rsid w:val="000930ED"/>
    <w:rsid w:val="000941DD"/>
    <w:rsid w:val="00094A5E"/>
    <w:rsid w:val="00095E30"/>
    <w:rsid w:val="000A1CF4"/>
    <w:rsid w:val="000A35E4"/>
    <w:rsid w:val="000A623E"/>
    <w:rsid w:val="000A7237"/>
    <w:rsid w:val="000A7C12"/>
    <w:rsid w:val="000B2B7B"/>
    <w:rsid w:val="000B2EFE"/>
    <w:rsid w:val="000B53F2"/>
    <w:rsid w:val="000B5636"/>
    <w:rsid w:val="000B6D5B"/>
    <w:rsid w:val="000C04CB"/>
    <w:rsid w:val="000C13EC"/>
    <w:rsid w:val="000C211F"/>
    <w:rsid w:val="000C28CB"/>
    <w:rsid w:val="000C58A1"/>
    <w:rsid w:val="000C59E6"/>
    <w:rsid w:val="000C633B"/>
    <w:rsid w:val="000C72D2"/>
    <w:rsid w:val="000D3D8B"/>
    <w:rsid w:val="000D4093"/>
    <w:rsid w:val="000D661D"/>
    <w:rsid w:val="000E02CE"/>
    <w:rsid w:val="000E0AEB"/>
    <w:rsid w:val="000E33AE"/>
    <w:rsid w:val="000E5AA7"/>
    <w:rsid w:val="000E74E0"/>
    <w:rsid w:val="000F0348"/>
    <w:rsid w:val="000F0837"/>
    <w:rsid w:val="000F0A51"/>
    <w:rsid w:val="000F2388"/>
    <w:rsid w:val="000F2486"/>
    <w:rsid w:val="000F3751"/>
    <w:rsid w:val="000F6386"/>
    <w:rsid w:val="000F6878"/>
    <w:rsid w:val="00100280"/>
    <w:rsid w:val="001013C1"/>
    <w:rsid w:val="0010207A"/>
    <w:rsid w:val="001048CE"/>
    <w:rsid w:val="001052B5"/>
    <w:rsid w:val="00105E78"/>
    <w:rsid w:val="00111C70"/>
    <w:rsid w:val="00112C08"/>
    <w:rsid w:val="001153D7"/>
    <w:rsid w:val="00115636"/>
    <w:rsid w:val="0012262D"/>
    <w:rsid w:val="00125EF1"/>
    <w:rsid w:val="00126290"/>
    <w:rsid w:val="001262F5"/>
    <w:rsid w:val="001265B2"/>
    <w:rsid w:val="00126AB0"/>
    <w:rsid w:val="00126BB8"/>
    <w:rsid w:val="0013084F"/>
    <w:rsid w:val="0013106B"/>
    <w:rsid w:val="0013210A"/>
    <w:rsid w:val="00134134"/>
    <w:rsid w:val="00141729"/>
    <w:rsid w:val="001459F0"/>
    <w:rsid w:val="0015090C"/>
    <w:rsid w:val="00152954"/>
    <w:rsid w:val="00154C64"/>
    <w:rsid w:val="00160297"/>
    <w:rsid w:val="00160603"/>
    <w:rsid w:val="00162AA5"/>
    <w:rsid w:val="00163C16"/>
    <w:rsid w:val="001651B7"/>
    <w:rsid w:val="0016736E"/>
    <w:rsid w:val="0016763B"/>
    <w:rsid w:val="00167FD8"/>
    <w:rsid w:val="00171667"/>
    <w:rsid w:val="001755F6"/>
    <w:rsid w:val="00175625"/>
    <w:rsid w:val="001805B6"/>
    <w:rsid w:val="00187467"/>
    <w:rsid w:val="0019316E"/>
    <w:rsid w:val="00197AE4"/>
    <w:rsid w:val="001A5329"/>
    <w:rsid w:val="001A5FB1"/>
    <w:rsid w:val="001B0491"/>
    <w:rsid w:val="001B1389"/>
    <w:rsid w:val="001B1E55"/>
    <w:rsid w:val="001B7E2C"/>
    <w:rsid w:val="001C671E"/>
    <w:rsid w:val="001C7D72"/>
    <w:rsid w:val="001D3214"/>
    <w:rsid w:val="001D5285"/>
    <w:rsid w:val="001E0E9B"/>
    <w:rsid w:val="001E28BF"/>
    <w:rsid w:val="001E513C"/>
    <w:rsid w:val="001E5638"/>
    <w:rsid w:val="001E60B9"/>
    <w:rsid w:val="001F0B11"/>
    <w:rsid w:val="001F276A"/>
    <w:rsid w:val="001F3D8F"/>
    <w:rsid w:val="001F73DB"/>
    <w:rsid w:val="002008C9"/>
    <w:rsid w:val="00200BF0"/>
    <w:rsid w:val="00201AF7"/>
    <w:rsid w:val="00203BCA"/>
    <w:rsid w:val="00203E9D"/>
    <w:rsid w:val="00204007"/>
    <w:rsid w:val="0020656E"/>
    <w:rsid w:val="00207736"/>
    <w:rsid w:val="00210A31"/>
    <w:rsid w:val="00214B1B"/>
    <w:rsid w:val="00215BBF"/>
    <w:rsid w:val="002214A1"/>
    <w:rsid w:val="00222B45"/>
    <w:rsid w:val="00230BA8"/>
    <w:rsid w:val="00231D88"/>
    <w:rsid w:val="00234AAE"/>
    <w:rsid w:val="00235887"/>
    <w:rsid w:val="00236B5D"/>
    <w:rsid w:val="00246751"/>
    <w:rsid w:val="00250731"/>
    <w:rsid w:val="002514CF"/>
    <w:rsid w:val="00251F95"/>
    <w:rsid w:val="00253CBA"/>
    <w:rsid w:val="00255AE8"/>
    <w:rsid w:val="00255DEA"/>
    <w:rsid w:val="00260474"/>
    <w:rsid w:val="00260CCF"/>
    <w:rsid w:val="00266298"/>
    <w:rsid w:val="0026645A"/>
    <w:rsid w:val="0026652F"/>
    <w:rsid w:val="0027121A"/>
    <w:rsid w:val="0027463E"/>
    <w:rsid w:val="00275ACD"/>
    <w:rsid w:val="002776A9"/>
    <w:rsid w:val="00281987"/>
    <w:rsid w:val="00281CAC"/>
    <w:rsid w:val="00281D16"/>
    <w:rsid w:val="002822E4"/>
    <w:rsid w:val="00282441"/>
    <w:rsid w:val="00286137"/>
    <w:rsid w:val="00290227"/>
    <w:rsid w:val="002913AA"/>
    <w:rsid w:val="0029297C"/>
    <w:rsid w:val="00294423"/>
    <w:rsid w:val="00296055"/>
    <w:rsid w:val="002A0E2C"/>
    <w:rsid w:val="002A0E4E"/>
    <w:rsid w:val="002A3E33"/>
    <w:rsid w:val="002B05D6"/>
    <w:rsid w:val="002B2F3E"/>
    <w:rsid w:val="002B685D"/>
    <w:rsid w:val="002B6F47"/>
    <w:rsid w:val="002C01AD"/>
    <w:rsid w:val="002C01CC"/>
    <w:rsid w:val="002C0C39"/>
    <w:rsid w:val="002C27DC"/>
    <w:rsid w:val="002C31DA"/>
    <w:rsid w:val="002C675D"/>
    <w:rsid w:val="002D4FC6"/>
    <w:rsid w:val="002E49A0"/>
    <w:rsid w:val="002E565A"/>
    <w:rsid w:val="002E672E"/>
    <w:rsid w:val="002E7EAD"/>
    <w:rsid w:val="002F1D6D"/>
    <w:rsid w:val="002F3344"/>
    <w:rsid w:val="002F4B45"/>
    <w:rsid w:val="002F5233"/>
    <w:rsid w:val="002F5E42"/>
    <w:rsid w:val="00302529"/>
    <w:rsid w:val="0030253F"/>
    <w:rsid w:val="00303F20"/>
    <w:rsid w:val="00307195"/>
    <w:rsid w:val="003077C0"/>
    <w:rsid w:val="003104D6"/>
    <w:rsid w:val="00313080"/>
    <w:rsid w:val="003146CF"/>
    <w:rsid w:val="003277CB"/>
    <w:rsid w:val="00330FB4"/>
    <w:rsid w:val="003313AC"/>
    <w:rsid w:val="00331691"/>
    <w:rsid w:val="003319EE"/>
    <w:rsid w:val="00333134"/>
    <w:rsid w:val="00337784"/>
    <w:rsid w:val="00343D44"/>
    <w:rsid w:val="0035316C"/>
    <w:rsid w:val="00355CFD"/>
    <w:rsid w:val="003573DF"/>
    <w:rsid w:val="0036503B"/>
    <w:rsid w:val="00374D57"/>
    <w:rsid w:val="003856AF"/>
    <w:rsid w:val="003910C2"/>
    <w:rsid w:val="003922E1"/>
    <w:rsid w:val="003A04A8"/>
    <w:rsid w:val="003A06D9"/>
    <w:rsid w:val="003B0CD4"/>
    <w:rsid w:val="003B0DA2"/>
    <w:rsid w:val="003B1652"/>
    <w:rsid w:val="003B264C"/>
    <w:rsid w:val="003B33CF"/>
    <w:rsid w:val="003B3B5D"/>
    <w:rsid w:val="003B4037"/>
    <w:rsid w:val="003C02AB"/>
    <w:rsid w:val="003C1D49"/>
    <w:rsid w:val="003C4AA6"/>
    <w:rsid w:val="003C7B9D"/>
    <w:rsid w:val="003D3AE0"/>
    <w:rsid w:val="003D43E7"/>
    <w:rsid w:val="003D5B71"/>
    <w:rsid w:val="003D5B76"/>
    <w:rsid w:val="003D63C9"/>
    <w:rsid w:val="003D7565"/>
    <w:rsid w:val="003E366B"/>
    <w:rsid w:val="003E77B3"/>
    <w:rsid w:val="003F1426"/>
    <w:rsid w:val="003F32C1"/>
    <w:rsid w:val="003F3AFE"/>
    <w:rsid w:val="003F411A"/>
    <w:rsid w:val="003F643B"/>
    <w:rsid w:val="003F67A2"/>
    <w:rsid w:val="003F7D6A"/>
    <w:rsid w:val="003F7E58"/>
    <w:rsid w:val="0040133F"/>
    <w:rsid w:val="004032B7"/>
    <w:rsid w:val="00412883"/>
    <w:rsid w:val="00413614"/>
    <w:rsid w:val="00420825"/>
    <w:rsid w:val="00422E17"/>
    <w:rsid w:val="004247B8"/>
    <w:rsid w:val="0043620B"/>
    <w:rsid w:val="004444FD"/>
    <w:rsid w:val="00444D73"/>
    <w:rsid w:val="004506F2"/>
    <w:rsid w:val="00454C02"/>
    <w:rsid w:val="0045663A"/>
    <w:rsid w:val="00456E57"/>
    <w:rsid w:val="00462B7E"/>
    <w:rsid w:val="00465FCC"/>
    <w:rsid w:val="004660FE"/>
    <w:rsid w:val="0046677C"/>
    <w:rsid w:val="00475993"/>
    <w:rsid w:val="004762B0"/>
    <w:rsid w:val="00477CEB"/>
    <w:rsid w:val="0048554A"/>
    <w:rsid w:val="00490C6D"/>
    <w:rsid w:val="004913A8"/>
    <w:rsid w:val="00492D6A"/>
    <w:rsid w:val="004934DE"/>
    <w:rsid w:val="004942B3"/>
    <w:rsid w:val="00495550"/>
    <w:rsid w:val="00496B39"/>
    <w:rsid w:val="00497544"/>
    <w:rsid w:val="00497704"/>
    <w:rsid w:val="004A061A"/>
    <w:rsid w:val="004A083D"/>
    <w:rsid w:val="004A0E51"/>
    <w:rsid w:val="004A22A3"/>
    <w:rsid w:val="004A4C9C"/>
    <w:rsid w:val="004A59CB"/>
    <w:rsid w:val="004A614B"/>
    <w:rsid w:val="004B2FD2"/>
    <w:rsid w:val="004C0629"/>
    <w:rsid w:val="004C1D70"/>
    <w:rsid w:val="004C3188"/>
    <w:rsid w:val="004C5CF8"/>
    <w:rsid w:val="004C6325"/>
    <w:rsid w:val="004C6A19"/>
    <w:rsid w:val="004C7172"/>
    <w:rsid w:val="004D21C0"/>
    <w:rsid w:val="004D32BB"/>
    <w:rsid w:val="004D5833"/>
    <w:rsid w:val="004D6F2A"/>
    <w:rsid w:val="004E0D4B"/>
    <w:rsid w:val="004E2890"/>
    <w:rsid w:val="004E49EE"/>
    <w:rsid w:val="004E64D8"/>
    <w:rsid w:val="004F04C6"/>
    <w:rsid w:val="004F3776"/>
    <w:rsid w:val="004F74B7"/>
    <w:rsid w:val="004F7FC5"/>
    <w:rsid w:val="00500807"/>
    <w:rsid w:val="00503C10"/>
    <w:rsid w:val="005049FA"/>
    <w:rsid w:val="00504EED"/>
    <w:rsid w:val="00505474"/>
    <w:rsid w:val="00505FBD"/>
    <w:rsid w:val="00507676"/>
    <w:rsid w:val="00507872"/>
    <w:rsid w:val="00514257"/>
    <w:rsid w:val="0051670A"/>
    <w:rsid w:val="00517284"/>
    <w:rsid w:val="00520BFA"/>
    <w:rsid w:val="0052139B"/>
    <w:rsid w:val="005217CD"/>
    <w:rsid w:val="005220CC"/>
    <w:rsid w:val="00522B47"/>
    <w:rsid w:val="005254B5"/>
    <w:rsid w:val="005255F3"/>
    <w:rsid w:val="00533AB7"/>
    <w:rsid w:val="005347B7"/>
    <w:rsid w:val="00534847"/>
    <w:rsid w:val="005355AB"/>
    <w:rsid w:val="00537373"/>
    <w:rsid w:val="005379B8"/>
    <w:rsid w:val="00544556"/>
    <w:rsid w:val="00544C2E"/>
    <w:rsid w:val="005458D2"/>
    <w:rsid w:val="00545D0B"/>
    <w:rsid w:val="005461F7"/>
    <w:rsid w:val="005466EE"/>
    <w:rsid w:val="00547760"/>
    <w:rsid w:val="00551008"/>
    <w:rsid w:val="005525D5"/>
    <w:rsid w:val="00553467"/>
    <w:rsid w:val="005547D9"/>
    <w:rsid w:val="005704FA"/>
    <w:rsid w:val="00572C3F"/>
    <w:rsid w:val="00572E00"/>
    <w:rsid w:val="00573FF9"/>
    <w:rsid w:val="005759E7"/>
    <w:rsid w:val="00575C9D"/>
    <w:rsid w:val="00575F6A"/>
    <w:rsid w:val="00577187"/>
    <w:rsid w:val="00577411"/>
    <w:rsid w:val="005777D0"/>
    <w:rsid w:val="005810B5"/>
    <w:rsid w:val="00582175"/>
    <w:rsid w:val="00587D7B"/>
    <w:rsid w:val="005929EC"/>
    <w:rsid w:val="00595608"/>
    <w:rsid w:val="00595F0E"/>
    <w:rsid w:val="00597B46"/>
    <w:rsid w:val="005A1242"/>
    <w:rsid w:val="005A1A90"/>
    <w:rsid w:val="005A3601"/>
    <w:rsid w:val="005A3AD6"/>
    <w:rsid w:val="005A4995"/>
    <w:rsid w:val="005A4B0D"/>
    <w:rsid w:val="005B71E0"/>
    <w:rsid w:val="005B7360"/>
    <w:rsid w:val="005C0293"/>
    <w:rsid w:val="005C0949"/>
    <w:rsid w:val="005C57D9"/>
    <w:rsid w:val="005D2443"/>
    <w:rsid w:val="005D280E"/>
    <w:rsid w:val="005D4A93"/>
    <w:rsid w:val="005E12B5"/>
    <w:rsid w:val="005E2081"/>
    <w:rsid w:val="005E2FF9"/>
    <w:rsid w:val="005E44AD"/>
    <w:rsid w:val="005E7AE7"/>
    <w:rsid w:val="005E7F08"/>
    <w:rsid w:val="005F7403"/>
    <w:rsid w:val="005F7A80"/>
    <w:rsid w:val="00601D8A"/>
    <w:rsid w:val="00603FF4"/>
    <w:rsid w:val="00606617"/>
    <w:rsid w:val="006151C3"/>
    <w:rsid w:val="00620A4C"/>
    <w:rsid w:val="00620DBF"/>
    <w:rsid w:val="00621C76"/>
    <w:rsid w:val="00630622"/>
    <w:rsid w:val="0063263B"/>
    <w:rsid w:val="00632C7B"/>
    <w:rsid w:val="0063619E"/>
    <w:rsid w:val="006375D3"/>
    <w:rsid w:val="00643568"/>
    <w:rsid w:val="00651314"/>
    <w:rsid w:val="006513C0"/>
    <w:rsid w:val="00651FF1"/>
    <w:rsid w:val="00653062"/>
    <w:rsid w:val="00653315"/>
    <w:rsid w:val="00656604"/>
    <w:rsid w:val="006567D6"/>
    <w:rsid w:val="00660747"/>
    <w:rsid w:val="00662371"/>
    <w:rsid w:val="00663D16"/>
    <w:rsid w:val="00664C9B"/>
    <w:rsid w:val="00665CD1"/>
    <w:rsid w:val="00671469"/>
    <w:rsid w:val="00671EDF"/>
    <w:rsid w:val="00676B9A"/>
    <w:rsid w:val="0067757B"/>
    <w:rsid w:val="00680E4B"/>
    <w:rsid w:val="0068333A"/>
    <w:rsid w:val="006834AD"/>
    <w:rsid w:val="00687D43"/>
    <w:rsid w:val="006913B1"/>
    <w:rsid w:val="00691D44"/>
    <w:rsid w:val="00691FB9"/>
    <w:rsid w:val="0069205B"/>
    <w:rsid w:val="006A011F"/>
    <w:rsid w:val="006A0E39"/>
    <w:rsid w:val="006A1266"/>
    <w:rsid w:val="006A1D73"/>
    <w:rsid w:val="006A59CB"/>
    <w:rsid w:val="006A7718"/>
    <w:rsid w:val="006A7D76"/>
    <w:rsid w:val="006A7F85"/>
    <w:rsid w:val="006B21C6"/>
    <w:rsid w:val="006B344B"/>
    <w:rsid w:val="006B4AB4"/>
    <w:rsid w:val="006B59D7"/>
    <w:rsid w:val="006B5D76"/>
    <w:rsid w:val="006C16AA"/>
    <w:rsid w:val="006C2892"/>
    <w:rsid w:val="006C2FCD"/>
    <w:rsid w:val="006C4649"/>
    <w:rsid w:val="006C5662"/>
    <w:rsid w:val="006C6412"/>
    <w:rsid w:val="006D0A36"/>
    <w:rsid w:val="006D1AAB"/>
    <w:rsid w:val="006D6FCE"/>
    <w:rsid w:val="006D7397"/>
    <w:rsid w:val="006E02A7"/>
    <w:rsid w:val="006E038E"/>
    <w:rsid w:val="006E1A44"/>
    <w:rsid w:val="006E4BBE"/>
    <w:rsid w:val="006E54E2"/>
    <w:rsid w:val="006E7A11"/>
    <w:rsid w:val="006F17F9"/>
    <w:rsid w:val="006F4B0E"/>
    <w:rsid w:val="006F6BE3"/>
    <w:rsid w:val="006F7078"/>
    <w:rsid w:val="0070158B"/>
    <w:rsid w:val="00701FD5"/>
    <w:rsid w:val="00703F20"/>
    <w:rsid w:val="0070548A"/>
    <w:rsid w:val="00706445"/>
    <w:rsid w:val="00710947"/>
    <w:rsid w:val="00711183"/>
    <w:rsid w:val="00711868"/>
    <w:rsid w:val="0071463F"/>
    <w:rsid w:val="007172FD"/>
    <w:rsid w:val="00717E9A"/>
    <w:rsid w:val="007201D2"/>
    <w:rsid w:val="0072145F"/>
    <w:rsid w:val="00722FAB"/>
    <w:rsid w:val="00732BDE"/>
    <w:rsid w:val="00733085"/>
    <w:rsid w:val="00735360"/>
    <w:rsid w:val="00743198"/>
    <w:rsid w:val="007442AE"/>
    <w:rsid w:val="00751153"/>
    <w:rsid w:val="00751C58"/>
    <w:rsid w:val="00757472"/>
    <w:rsid w:val="00763D92"/>
    <w:rsid w:val="007641D3"/>
    <w:rsid w:val="00766F42"/>
    <w:rsid w:val="00770D02"/>
    <w:rsid w:val="00771189"/>
    <w:rsid w:val="00771227"/>
    <w:rsid w:val="007712CB"/>
    <w:rsid w:val="00771B1B"/>
    <w:rsid w:val="007731C0"/>
    <w:rsid w:val="00773264"/>
    <w:rsid w:val="0077610E"/>
    <w:rsid w:val="007761B3"/>
    <w:rsid w:val="00781030"/>
    <w:rsid w:val="00783EFC"/>
    <w:rsid w:val="00784453"/>
    <w:rsid w:val="00785B94"/>
    <w:rsid w:val="0079100E"/>
    <w:rsid w:val="00792122"/>
    <w:rsid w:val="00797020"/>
    <w:rsid w:val="007A0907"/>
    <w:rsid w:val="007A1202"/>
    <w:rsid w:val="007A1716"/>
    <w:rsid w:val="007A3E0B"/>
    <w:rsid w:val="007B0A90"/>
    <w:rsid w:val="007B1105"/>
    <w:rsid w:val="007B3182"/>
    <w:rsid w:val="007B4BE2"/>
    <w:rsid w:val="007B564A"/>
    <w:rsid w:val="007C13FD"/>
    <w:rsid w:val="007C2F92"/>
    <w:rsid w:val="007C4D56"/>
    <w:rsid w:val="007C528D"/>
    <w:rsid w:val="007C57D6"/>
    <w:rsid w:val="007C73F2"/>
    <w:rsid w:val="007C7954"/>
    <w:rsid w:val="007D2D2C"/>
    <w:rsid w:val="007D306B"/>
    <w:rsid w:val="007D32D5"/>
    <w:rsid w:val="007D3549"/>
    <w:rsid w:val="007D5E3A"/>
    <w:rsid w:val="007E10E8"/>
    <w:rsid w:val="007E4674"/>
    <w:rsid w:val="007E68E4"/>
    <w:rsid w:val="007E7D80"/>
    <w:rsid w:val="007F00D3"/>
    <w:rsid w:val="007F03CA"/>
    <w:rsid w:val="007F1CCF"/>
    <w:rsid w:val="007F35F6"/>
    <w:rsid w:val="007F47F4"/>
    <w:rsid w:val="007F504F"/>
    <w:rsid w:val="00800620"/>
    <w:rsid w:val="008013CE"/>
    <w:rsid w:val="00802734"/>
    <w:rsid w:val="00803D73"/>
    <w:rsid w:val="0080635A"/>
    <w:rsid w:val="00807584"/>
    <w:rsid w:val="008076D3"/>
    <w:rsid w:val="00810F1D"/>
    <w:rsid w:val="00811623"/>
    <w:rsid w:val="00820079"/>
    <w:rsid w:val="008215C0"/>
    <w:rsid w:val="00826E4C"/>
    <w:rsid w:val="00830370"/>
    <w:rsid w:val="00830EB0"/>
    <w:rsid w:val="00831BED"/>
    <w:rsid w:val="00833D82"/>
    <w:rsid w:val="008346DE"/>
    <w:rsid w:val="00835828"/>
    <w:rsid w:val="008413F2"/>
    <w:rsid w:val="0084245F"/>
    <w:rsid w:val="0084692B"/>
    <w:rsid w:val="0085213B"/>
    <w:rsid w:val="00852237"/>
    <w:rsid w:val="00852860"/>
    <w:rsid w:val="00853153"/>
    <w:rsid w:val="00863500"/>
    <w:rsid w:val="00863AD7"/>
    <w:rsid w:val="00865DA0"/>
    <w:rsid w:val="00876E4B"/>
    <w:rsid w:val="00880147"/>
    <w:rsid w:val="00882EA8"/>
    <w:rsid w:val="00895CDA"/>
    <w:rsid w:val="00896072"/>
    <w:rsid w:val="008A0685"/>
    <w:rsid w:val="008A0856"/>
    <w:rsid w:val="008A0960"/>
    <w:rsid w:val="008A4D3E"/>
    <w:rsid w:val="008A68FC"/>
    <w:rsid w:val="008B19D3"/>
    <w:rsid w:val="008B1C57"/>
    <w:rsid w:val="008B1D00"/>
    <w:rsid w:val="008B1F80"/>
    <w:rsid w:val="008B32F4"/>
    <w:rsid w:val="008B4445"/>
    <w:rsid w:val="008B549F"/>
    <w:rsid w:val="008C30FF"/>
    <w:rsid w:val="008C3450"/>
    <w:rsid w:val="008C3895"/>
    <w:rsid w:val="008C721D"/>
    <w:rsid w:val="008D0934"/>
    <w:rsid w:val="008D3589"/>
    <w:rsid w:val="008D39BF"/>
    <w:rsid w:val="008D3AEA"/>
    <w:rsid w:val="008D54FD"/>
    <w:rsid w:val="008E294E"/>
    <w:rsid w:val="008E2A18"/>
    <w:rsid w:val="008E2ABC"/>
    <w:rsid w:val="008E4EA8"/>
    <w:rsid w:val="008E7148"/>
    <w:rsid w:val="008E7830"/>
    <w:rsid w:val="008F063B"/>
    <w:rsid w:val="008F1FEC"/>
    <w:rsid w:val="008F2166"/>
    <w:rsid w:val="008F330F"/>
    <w:rsid w:val="008F4C84"/>
    <w:rsid w:val="008F641A"/>
    <w:rsid w:val="008F792F"/>
    <w:rsid w:val="00900ACB"/>
    <w:rsid w:val="00906A1B"/>
    <w:rsid w:val="0090791C"/>
    <w:rsid w:val="009118E8"/>
    <w:rsid w:val="009148F3"/>
    <w:rsid w:val="00923B9B"/>
    <w:rsid w:val="0092449E"/>
    <w:rsid w:val="00924A55"/>
    <w:rsid w:val="00926550"/>
    <w:rsid w:val="009308EF"/>
    <w:rsid w:val="00932FAB"/>
    <w:rsid w:val="00934070"/>
    <w:rsid w:val="0093491E"/>
    <w:rsid w:val="00934F23"/>
    <w:rsid w:val="00934FDC"/>
    <w:rsid w:val="009353C4"/>
    <w:rsid w:val="0094006F"/>
    <w:rsid w:val="009417D2"/>
    <w:rsid w:val="009441D2"/>
    <w:rsid w:val="0094433D"/>
    <w:rsid w:val="00945161"/>
    <w:rsid w:val="00945A5B"/>
    <w:rsid w:val="00945F23"/>
    <w:rsid w:val="00946BCD"/>
    <w:rsid w:val="009473D3"/>
    <w:rsid w:val="00950145"/>
    <w:rsid w:val="009505A9"/>
    <w:rsid w:val="009514EA"/>
    <w:rsid w:val="009521CC"/>
    <w:rsid w:val="0095497D"/>
    <w:rsid w:val="00961E75"/>
    <w:rsid w:val="00961F3A"/>
    <w:rsid w:val="00961FE2"/>
    <w:rsid w:val="00965728"/>
    <w:rsid w:val="00971012"/>
    <w:rsid w:val="00972332"/>
    <w:rsid w:val="009742E3"/>
    <w:rsid w:val="00981129"/>
    <w:rsid w:val="00981234"/>
    <w:rsid w:val="00983BBA"/>
    <w:rsid w:val="00985545"/>
    <w:rsid w:val="009869E2"/>
    <w:rsid w:val="009910EB"/>
    <w:rsid w:val="00991C37"/>
    <w:rsid w:val="00992CFB"/>
    <w:rsid w:val="009945A5"/>
    <w:rsid w:val="0099693D"/>
    <w:rsid w:val="00996B2D"/>
    <w:rsid w:val="009A234D"/>
    <w:rsid w:val="009A30AF"/>
    <w:rsid w:val="009A6823"/>
    <w:rsid w:val="009B29E5"/>
    <w:rsid w:val="009B2B7E"/>
    <w:rsid w:val="009B39B4"/>
    <w:rsid w:val="009B4284"/>
    <w:rsid w:val="009B532F"/>
    <w:rsid w:val="009B6AE7"/>
    <w:rsid w:val="009B6ED3"/>
    <w:rsid w:val="009B797B"/>
    <w:rsid w:val="009C010E"/>
    <w:rsid w:val="009C165E"/>
    <w:rsid w:val="009C2F63"/>
    <w:rsid w:val="009D053F"/>
    <w:rsid w:val="009D132B"/>
    <w:rsid w:val="009D1FC2"/>
    <w:rsid w:val="009D3033"/>
    <w:rsid w:val="009D4412"/>
    <w:rsid w:val="009D777A"/>
    <w:rsid w:val="009E1363"/>
    <w:rsid w:val="009E405E"/>
    <w:rsid w:val="009E692F"/>
    <w:rsid w:val="009E7CAF"/>
    <w:rsid w:val="009F3786"/>
    <w:rsid w:val="009F7D4A"/>
    <w:rsid w:val="009F7DD0"/>
    <w:rsid w:val="00A05824"/>
    <w:rsid w:val="00A05E41"/>
    <w:rsid w:val="00A13057"/>
    <w:rsid w:val="00A135A3"/>
    <w:rsid w:val="00A13E9D"/>
    <w:rsid w:val="00A14DED"/>
    <w:rsid w:val="00A15B60"/>
    <w:rsid w:val="00A160A4"/>
    <w:rsid w:val="00A1646A"/>
    <w:rsid w:val="00A17EB7"/>
    <w:rsid w:val="00A23B1C"/>
    <w:rsid w:val="00A23CF5"/>
    <w:rsid w:val="00A23F94"/>
    <w:rsid w:val="00A2611A"/>
    <w:rsid w:val="00A26505"/>
    <w:rsid w:val="00A27D4A"/>
    <w:rsid w:val="00A3009B"/>
    <w:rsid w:val="00A30384"/>
    <w:rsid w:val="00A32960"/>
    <w:rsid w:val="00A340A4"/>
    <w:rsid w:val="00A34E31"/>
    <w:rsid w:val="00A35741"/>
    <w:rsid w:val="00A37E04"/>
    <w:rsid w:val="00A408B3"/>
    <w:rsid w:val="00A425FC"/>
    <w:rsid w:val="00A43466"/>
    <w:rsid w:val="00A45800"/>
    <w:rsid w:val="00A4684F"/>
    <w:rsid w:val="00A46E0C"/>
    <w:rsid w:val="00A51A1D"/>
    <w:rsid w:val="00A54011"/>
    <w:rsid w:val="00A55615"/>
    <w:rsid w:val="00A6055A"/>
    <w:rsid w:val="00A66D28"/>
    <w:rsid w:val="00A70D02"/>
    <w:rsid w:val="00A72AAB"/>
    <w:rsid w:val="00A744E8"/>
    <w:rsid w:val="00A760D8"/>
    <w:rsid w:val="00A81E1B"/>
    <w:rsid w:val="00A83044"/>
    <w:rsid w:val="00A87487"/>
    <w:rsid w:val="00A905B4"/>
    <w:rsid w:val="00A9145E"/>
    <w:rsid w:val="00A94590"/>
    <w:rsid w:val="00AA3230"/>
    <w:rsid w:val="00AA4A1F"/>
    <w:rsid w:val="00AA691C"/>
    <w:rsid w:val="00AA6B92"/>
    <w:rsid w:val="00AA6D5B"/>
    <w:rsid w:val="00AA78A9"/>
    <w:rsid w:val="00AB248E"/>
    <w:rsid w:val="00AB3E20"/>
    <w:rsid w:val="00AC152C"/>
    <w:rsid w:val="00AC5281"/>
    <w:rsid w:val="00AC5F2D"/>
    <w:rsid w:val="00AC7F3E"/>
    <w:rsid w:val="00AD07F2"/>
    <w:rsid w:val="00AD1074"/>
    <w:rsid w:val="00AD1C66"/>
    <w:rsid w:val="00AD210D"/>
    <w:rsid w:val="00AD2BE2"/>
    <w:rsid w:val="00AD4CF3"/>
    <w:rsid w:val="00AD7B5D"/>
    <w:rsid w:val="00AE42D5"/>
    <w:rsid w:val="00AE4835"/>
    <w:rsid w:val="00AE5EAD"/>
    <w:rsid w:val="00AE600C"/>
    <w:rsid w:val="00AE64DA"/>
    <w:rsid w:val="00AF0940"/>
    <w:rsid w:val="00AF0C5A"/>
    <w:rsid w:val="00AF0DC3"/>
    <w:rsid w:val="00AF2E54"/>
    <w:rsid w:val="00AF7BC3"/>
    <w:rsid w:val="00B0003D"/>
    <w:rsid w:val="00B04725"/>
    <w:rsid w:val="00B065B5"/>
    <w:rsid w:val="00B10F56"/>
    <w:rsid w:val="00B11C39"/>
    <w:rsid w:val="00B127D7"/>
    <w:rsid w:val="00B13863"/>
    <w:rsid w:val="00B16735"/>
    <w:rsid w:val="00B16B3C"/>
    <w:rsid w:val="00B20387"/>
    <w:rsid w:val="00B22194"/>
    <w:rsid w:val="00B22AC0"/>
    <w:rsid w:val="00B23798"/>
    <w:rsid w:val="00B31228"/>
    <w:rsid w:val="00B36F66"/>
    <w:rsid w:val="00B446F4"/>
    <w:rsid w:val="00B4661B"/>
    <w:rsid w:val="00B4777D"/>
    <w:rsid w:val="00B47B46"/>
    <w:rsid w:val="00B5072E"/>
    <w:rsid w:val="00B541CC"/>
    <w:rsid w:val="00B5543D"/>
    <w:rsid w:val="00B55A95"/>
    <w:rsid w:val="00B5670E"/>
    <w:rsid w:val="00B56D70"/>
    <w:rsid w:val="00B56D84"/>
    <w:rsid w:val="00B6061E"/>
    <w:rsid w:val="00B613C0"/>
    <w:rsid w:val="00B61C37"/>
    <w:rsid w:val="00B6506B"/>
    <w:rsid w:val="00B652E1"/>
    <w:rsid w:val="00B67FD3"/>
    <w:rsid w:val="00B73267"/>
    <w:rsid w:val="00B81243"/>
    <w:rsid w:val="00B8221D"/>
    <w:rsid w:val="00B82389"/>
    <w:rsid w:val="00B8633C"/>
    <w:rsid w:val="00B8730F"/>
    <w:rsid w:val="00B874EF"/>
    <w:rsid w:val="00B87840"/>
    <w:rsid w:val="00B95B77"/>
    <w:rsid w:val="00B96EC0"/>
    <w:rsid w:val="00BA03A8"/>
    <w:rsid w:val="00BA40E6"/>
    <w:rsid w:val="00BA4EB2"/>
    <w:rsid w:val="00BA7354"/>
    <w:rsid w:val="00BB0E15"/>
    <w:rsid w:val="00BB34FF"/>
    <w:rsid w:val="00BC0509"/>
    <w:rsid w:val="00BC0EEC"/>
    <w:rsid w:val="00BC1143"/>
    <w:rsid w:val="00BC35FB"/>
    <w:rsid w:val="00BC3BFF"/>
    <w:rsid w:val="00BC5036"/>
    <w:rsid w:val="00BC51AF"/>
    <w:rsid w:val="00BC7D72"/>
    <w:rsid w:val="00BD32A5"/>
    <w:rsid w:val="00BD456D"/>
    <w:rsid w:val="00BE06E3"/>
    <w:rsid w:val="00BE0CE6"/>
    <w:rsid w:val="00BE15BF"/>
    <w:rsid w:val="00BE1C71"/>
    <w:rsid w:val="00BE3509"/>
    <w:rsid w:val="00BE6D12"/>
    <w:rsid w:val="00BE74FF"/>
    <w:rsid w:val="00BF6044"/>
    <w:rsid w:val="00BF79F4"/>
    <w:rsid w:val="00C00996"/>
    <w:rsid w:val="00C014B9"/>
    <w:rsid w:val="00C03BBD"/>
    <w:rsid w:val="00C05123"/>
    <w:rsid w:val="00C065B8"/>
    <w:rsid w:val="00C108A7"/>
    <w:rsid w:val="00C16E96"/>
    <w:rsid w:val="00C17E41"/>
    <w:rsid w:val="00C231D8"/>
    <w:rsid w:val="00C25F20"/>
    <w:rsid w:val="00C30264"/>
    <w:rsid w:val="00C33A43"/>
    <w:rsid w:val="00C34B8D"/>
    <w:rsid w:val="00C376C0"/>
    <w:rsid w:val="00C376ED"/>
    <w:rsid w:val="00C41706"/>
    <w:rsid w:val="00C41D44"/>
    <w:rsid w:val="00C423B7"/>
    <w:rsid w:val="00C45270"/>
    <w:rsid w:val="00C46268"/>
    <w:rsid w:val="00C546C6"/>
    <w:rsid w:val="00C57B97"/>
    <w:rsid w:val="00C619E5"/>
    <w:rsid w:val="00C61E39"/>
    <w:rsid w:val="00C63674"/>
    <w:rsid w:val="00C64488"/>
    <w:rsid w:val="00C64CC7"/>
    <w:rsid w:val="00C6678D"/>
    <w:rsid w:val="00C71748"/>
    <w:rsid w:val="00C7266B"/>
    <w:rsid w:val="00C736A3"/>
    <w:rsid w:val="00C7475C"/>
    <w:rsid w:val="00C779F8"/>
    <w:rsid w:val="00C835EF"/>
    <w:rsid w:val="00C85E83"/>
    <w:rsid w:val="00C85EC7"/>
    <w:rsid w:val="00C86923"/>
    <w:rsid w:val="00C90465"/>
    <w:rsid w:val="00C90E89"/>
    <w:rsid w:val="00C952C6"/>
    <w:rsid w:val="00C96EB6"/>
    <w:rsid w:val="00CA0545"/>
    <w:rsid w:val="00CA10E9"/>
    <w:rsid w:val="00CA1306"/>
    <w:rsid w:val="00CA1462"/>
    <w:rsid w:val="00CA33C0"/>
    <w:rsid w:val="00CA3535"/>
    <w:rsid w:val="00CA58BD"/>
    <w:rsid w:val="00CA6131"/>
    <w:rsid w:val="00CA6CB6"/>
    <w:rsid w:val="00CA7699"/>
    <w:rsid w:val="00CA7E1C"/>
    <w:rsid w:val="00CB08FF"/>
    <w:rsid w:val="00CB2755"/>
    <w:rsid w:val="00CB32D2"/>
    <w:rsid w:val="00CB3758"/>
    <w:rsid w:val="00CB3ADB"/>
    <w:rsid w:val="00CB47FB"/>
    <w:rsid w:val="00CB6127"/>
    <w:rsid w:val="00CB73C4"/>
    <w:rsid w:val="00CB7F75"/>
    <w:rsid w:val="00CB7F93"/>
    <w:rsid w:val="00CC10AC"/>
    <w:rsid w:val="00CC1DE7"/>
    <w:rsid w:val="00CC2266"/>
    <w:rsid w:val="00CC32D7"/>
    <w:rsid w:val="00CC6C50"/>
    <w:rsid w:val="00CC704E"/>
    <w:rsid w:val="00CD0FC2"/>
    <w:rsid w:val="00CD5574"/>
    <w:rsid w:val="00CD6AF3"/>
    <w:rsid w:val="00CD708E"/>
    <w:rsid w:val="00CD73ED"/>
    <w:rsid w:val="00CE0FA2"/>
    <w:rsid w:val="00CE357B"/>
    <w:rsid w:val="00CE4762"/>
    <w:rsid w:val="00CE4F22"/>
    <w:rsid w:val="00CE4FB0"/>
    <w:rsid w:val="00CE733F"/>
    <w:rsid w:val="00CE7C70"/>
    <w:rsid w:val="00CF38AA"/>
    <w:rsid w:val="00CF566A"/>
    <w:rsid w:val="00CF5A51"/>
    <w:rsid w:val="00CF6BE5"/>
    <w:rsid w:val="00D002D4"/>
    <w:rsid w:val="00D00E62"/>
    <w:rsid w:val="00D02246"/>
    <w:rsid w:val="00D0425E"/>
    <w:rsid w:val="00D04638"/>
    <w:rsid w:val="00D04646"/>
    <w:rsid w:val="00D05BE6"/>
    <w:rsid w:val="00D06D60"/>
    <w:rsid w:val="00D077CC"/>
    <w:rsid w:val="00D07C84"/>
    <w:rsid w:val="00D14579"/>
    <w:rsid w:val="00D14CEA"/>
    <w:rsid w:val="00D21417"/>
    <w:rsid w:val="00D228D9"/>
    <w:rsid w:val="00D22A43"/>
    <w:rsid w:val="00D248F6"/>
    <w:rsid w:val="00D2554F"/>
    <w:rsid w:val="00D25A57"/>
    <w:rsid w:val="00D25ED0"/>
    <w:rsid w:val="00D26B15"/>
    <w:rsid w:val="00D30B72"/>
    <w:rsid w:val="00D33B98"/>
    <w:rsid w:val="00D3614D"/>
    <w:rsid w:val="00D40F5F"/>
    <w:rsid w:val="00D4531A"/>
    <w:rsid w:val="00D52600"/>
    <w:rsid w:val="00D54A1C"/>
    <w:rsid w:val="00D565E7"/>
    <w:rsid w:val="00D56CF2"/>
    <w:rsid w:val="00D60AC3"/>
    <w:rsid w:val="00D626ED"/>
    <w:rsid w:val="00D66FB1"/>
    <w:rsid w:val="00D70DE8"/>
    <w:rsid w:val="00D722BF"/>
    <w:rsid w:val="00D72617"/>
    <w:rsid w:val="00D72C94"/>
    <w:rsid w:val="00D7683A"/>
    <w:rsid w:val="00D77E59"/>
    <w:rsid w:val="00D80424"/>
    <w:rsid w:val="00D813BA"/>
    <w:rsid w:val="00D830F9"/>
    <w:rsid w:val="00D83170"/>
    <w:rsid w:val="00D84C04"/>
    <w:rsid w:val="00D93A6E"/>
    <w:rsid w:val="00D93F0C"/>
    <w:rsid w:val="00D9463A"/>
    <w:rsid w:val="00DA37E9"/>
    <w:rsid w:val="00DA3F1F"/>
    <w:rsid w:val="00DA4E47"/>
    <w:rsid w:val="00DB3AFE"/>
    <w:rsid w:val="00DB455A"/>
    <w:rsid w:val="00DB7558"/>
    <w:rsid w:val="00DC1AD6"/>
    <w:rsid w:val="00DC1B7C"/>
    <w:rsid w:val="00DC4BF5"/>
    <w:rsid w:val="00DC51BE"/>
    <w:rsid w:val="00DC5C38"/>
    <w:rsid w:val="00DC65BE"/>
    <w:rsid w:val="00DC7D3C"/>
    <w:rsid w:val="00DD2CBF"/>
    <w:rsid w:val="00DD3CAB"/>
    <w:rsid w:val="00DD5AD2"/>
    <w:rsid w:val="00DD7FBB"/>
    <w:rsid w:val="00DE2433"/>
    <w:rsid w:val="00DE4481"/>
    <w:rsid w:val="00DE60C2"/>
    <w:rsid w:val="00DE66A7"/>
    <w:rsid w:val="00DE68F9"/>
    <w:rsid w:val="00DF05D4"/>
    <w:rsid w:val="00DF10BA"/>
    <w:rsid w:val="00DF50EF"/>
    <w:rsid w:val="00DF67C6"/>
    <w:rsid w:val="00DF77CB"/>
    <w:rsid w:val="00DF78C5"/>
    <w:rsid w:val="00E00A3D"/>
    <w:rsid w:val="00E00D4E"/>
    <w:rsid w:val="00E013D4"/>
    <w:rsid w:val="00E10204"/>
    <w:rsid w:val="00E14E32"/>
    <w:rsid w:val="00E2610E"/>
    <w:rsid w:val="00E2622C"/>
    <w:rsid w:val="00E27691"/>
    <w:rsid w:val="00E27743"/>
    <w:rsid w:val="00E343D5"/>
    <w:rsid w:val="00E358AD"/>
    <w:rsid w:val="00E35C31"/>
    <w:rsid w:val="00E46580"/>
    <w:rsid w:val="00E5159F"/>
    <w:rsid w:val="00E51DF9"/>
    <w:rsid w:val="00E55200"/>
    <w:rsid w:val="00E555B1"/>
    <w:rsid w:val="00E56535"/>
    <w:rsid w:val="00E60B37"/>
    <w:rsid w:val="00E6364F"/>
    <w:rsid w:val="00E65C49"/>
    <w:rsid w:val="00E7023E"/>
    <w:rsid w:val="00E730E6"/>
    <w:rsid w:val="00E74EC3"/>
    <w:rsid w:val="00E7512C"/>
    <w:rsid w:val="00E763B0"/>
    <w:rsid w:val="00E76987"/>
    <w:rsid w:val="00E82AEB"/>
    <w:rsid w:val="00E87D76"/>
    <w:rsid w:val="00E90A5C"/>
    <w:rsid w:val="00E93E39"/>
    <w:rsid w:val="00E94C39"/>
    <w:rsid w:val="00E954D4"/>
    <w:rsid w:val="00E9557A"/>
    <w:rsid w:val="00E97CE0"/>
    <w:rsid w:val="00EA0D87"/>
    <w:rsid w:val="00EA1302"/>
    <w:rsid w:val="00EA1771"/>
    <w:rsid w:val="00EA24D6"/>
    <w:rsid w:val="00EA60D0"/>
    <w:rsid w:val="00EB0992"/>
    <w:rsid w:val="00EB1055"/>
    <w:rsid w:val="00EB269F"/>
    <w:rsid w:val="00EB4E3C"/>
    <w:rsid w:val="00EC0496"/>
    <w:rsid w:val="00EC296A"/>
    <w:rsid w:val="00EC5CFE"/>
    <w:rsid w:val="00EC5DFA"/>
    <w:rsid w:val="00EC6A5C"/>
    <w:rsid w:val="00EC6B7F"/>
    <w:rsid w:val="00EC7D76"/>
    <w:rsid w:val="00ED18D9"/>
    <w:rsid w:val="00ED3640"/>
    <w:rsid w:val="00ED495A"/>
    <w:rsid w:val="00ED5AAC"/>
    <w:rsid w:val="00ED6697"/>
    <w:rsid w:val="00ED72F3"/>
    <w:rsid w:val="00EE2825"/>
    <w:rsid w:val="00EF02AC"/>
    <w:rsid w:val="00EF284D"/>
    <w:rsid w:val="00EF2D07"/>
    <w:rsid w:val="00EF4874"/>
    <w:rsid w:val="00EF4BC0"/>
    <w:rsid w:val="00EF6342"/>
    <w:rsid w:val="00EF6E7C"/>
    <w:rsid w:val="00EF79A4"/>
    <w:rsid w:val="00F03225"/>
    <w:rsid w:val="00F13C3E"/>
    <w:rsid w:val="00F14DBE"/>
    <w:rsid w:val="00F15508"/>
    <w:rsid w:val="00F16884"/>
    <w:rsid w:val="00F17AB7"/>
    <w:rsid w:val="00F24022"/>
    <w:rsid w:val="00F248DB"/>
    <w:rsid w:val="00F2729B"/>
    <w:rsid w:val="00F277EF"/>
    <w:rsid w:val="00F30469"/>
    <w:rsid w:val="00F323D7"/>
    <w:rsid w:val="00F34C5A"/>
    <w:rsid w:val="00F35638"/>
    <w:rsid w:val="00F36B6A"/>
    <w:rsid w:val="00F41E03"/>
    <w:rsid w:val="00F44986"/>
    <w:rsid w:val="00F46E97"/>
    <w:rsid w:val="00F546F4"/>
    <w:rsid w:val="00F5695E"/>
    <w:rsid w:val="00F576DB"/>
    <w:rsid w:val="00F6059E"/>
    <w:rsid w:val="00F615C9"/>
    <w:rsid w:val="00F63C0A"/>
    <w:rsid w:val="00F65EE6"/>
    <w:rsid w:val="00F74340"/>
    <w:rsid w:val="00F75156"/>
    <w:rsid w:val="00F753B5"/>
    <w:rsid w:val="00F77B6F"/>
    <w:rsid w:val="00F82DA8"/>
    <w:rsid w:val="00F838D5"/>
    <w:rsid w:val="00F8432B"/>
    <w:rsid w:val="00F913E7"/>
    <w:rsid w:val="00F91516"/>
    <w:rsid w:val="00F92CA6"/>
    <w:rsid w:val="00F93EF3"/>
    <w:rsid w:val="00F974A6"/>
    <w:rsid w:val="00FA1275"/>
    <w:rsid w:val="00FA1CEB"/>
    <w:rsid w:val="00FA3C3C"/>
    <w:rsid w:val="00FA4271"/>
    <w:rsid w:val="00FA4C40"/>
    <w:rsid w:val="00FA69AF"/>
    <w:rsid w:val="00FB60F0"/>
    <w:rsid w:val="00FC0741"/>
    <w:rsid w:val="00FD24B6"/>
    <w:rsid w:val="00FD4F75"/>
    <w:rsid w:val="00FD64C8"/>
    <w:rsid w:val="00FD6D15"/>
    <w:rsid w:val="00FD7994"/>
    <w:rsid w:val="00FE35B8"/>
    <w:rsid w:val="00FE4150"/>
    <w:rsid w:val="00FE5439"/>
    <w:rsid w:val="00FE61D2"/>
    <w:rsid w:val="00FE7D1A"/>
    <w:rsid w:val="00FF2200"/>
    <w:rsid w:val="00FF3BF0"/>
    <w:rsid w:val="00FF47CF"/>
    <w:rsid w:val="00FF63AA"/>
    <w:rsid w:val="00FF77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B5488BA"/>
  <w15:docId w15:val="{8352F939-E007-4FBA-BDCD-C9445E94CE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qFormat/>
    <w:rsid w:val="00FA4271"/>
    <w:pPr>
      <w:keepNext/>
      <w:spacing w:line="360" w:lineRule="auto"/>
      <w:jc w:val="center"/>
      <w:outlineLvl w:val="0"/>
    </w:pPr>
    <w:rPr>
      <w:rFonts w:ascii="Arial" w:hAnsi="Arial"/>
      <w:b/>
      <w:szCs w:val="20"/>
    </w:rPr>
  </w:style>
  <w:style w:type="paragraph" w:styleId="Nagwek3">
    <w:name w:val="heading 3"/>
    <w:basedOn w:val="Normalny"/>
    <w:next w:val="Normalny"/>
    <w:qFormat/>
    <w:rsid w:val="002C31D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uiPriority w:val="99"/>
    <w:rsid w:val="00575F6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575F6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575F6A"/>
    <w:rPr>
      <w:b/>
      <w:bCs/>
    </w:rPr>
  </w:style>
  <w:style w:type="paragraph" w:styleId="Tekstdymka">
    <w:name w:val="Balloon Text"/>
    <w:basedOn w:val="Normalny"/>
    <w:semiHidden/>
    <w:rsid w:val="00575F6A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rsid w:val="00C779F8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C779F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C779F8"/>
  </w:style>
  <w:style w:type="paragraph" w:styleId="Tekstpodstawowy2">
    <w:name w:val="Body Text 2"/>
    <w:basedOn w:val="Normalny"/>
    <w:link w:val="Tekstpodstawowy2Znak"/>
    <w:rsid w:val="0072145F"/>
    <w:rPr>
      <w:szCs w:val="20"/>
    </w:rPr>
  </w:style>
  <w:style w:type="paragraph" w:styleId="Tekstpodstawowywcity">
    <w:name w:val="Body Text Indent"/>
    <w:basedOn w:val="Normalny"/>
    <w:rsid w:val="00BE6D12"/>
    <w:pPr>
      <w:spacing w:after="120"/>
      <w:ind w:left="283"/>
    </w:pPr>
  </w:style>
  <w:style w:type="paragraph" w:customStyle="1" w:styleId="Punkt1">
    <w:name w:val="Punkt 1."/>
    <w:basedOn w:val="Normalny"/>
    <w:next w:val="Normalny"/>
    <w:rsid w:val="00BE6D12"/>
    <w:pPr>
      <w:numPr>
        <w:numId w:val="1"/>
      </w:numPr>
      <w:spacing w:before="240"/>
      <w:jc w:val="both"/>
    </w:pPr>
    <w:rPr>
      <w:rFonts w:ascii="Verdana" w:hAnsi="Verdana"/>
      <w:sz w:val="20"/>
      <w:szCs w:val="20"/>
    </w:rPr>
  </w:style>
  <w:style w:type="paragraph" w:customStyle="1" w:styleId="Punktorabc">
    <w:name w:val="Punktor abc"/>
    <w:rsid w:val="00BE6D12"/>
    <w:pPr>
      <w:tabs>
        <w:tab w:val="right" w:pos="900"/>
        <w:tab w:val="left" w:pos="1080"/>
        <w:tab w:val="left" w:pos="7020"/>
      </w:tabs>
      <w:ind w:left="1078" w:hanging="539"/>
      <w:jc w:val="both"/>
    </w:pPr>
    <w:rPr>
      <w:rFonts w:ascii="Verdana" w:hAnsi="Verdana"/>
      <w:spacing w:val="-3"/>
      <w:szCs w:val="24"/>
      <w:lang w:eastAsia="en-US"/>
    </w:rPr>
  </w:style>
  <w:style w:type="paragraph" w:customStyle="1" w:styleId="Paragraf">
    <w:name w:val="Paragraf"/>
    <w:qFormat/>
    <w:rsid w:val="00BE6D12"/>
    <w:pPr>
      <w:spacing w:before="480" w:after="60"/>
      <w:jc w:val="center"/>
    </w:pPr>
    <w:rPr>
      <w:rFonts w:ascii="Verdana" w:hAnsi="Verdana"/>
      <w:b/>
      <w:color w:val="FF6600"/>
      <w:sz w:val="28"/>
      <w:szCs w:val="28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table" w:styleId="Tabela-Siatka">
    <w:name w:val="Table Grid"/>
    <w:basedOn w:val="Standardowy"/>
    <w:uiPriority w:val="59"/>
    <w:rsid w:val="00203E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rsid w:val="000D3D8B"/>
    <w:rPr>
      <w:color w:val="0000FF"/>
      <w:u w:val="single"/>
    </w:rPr>
  </w:style>
  <w:style w:type="paragraph" w:customStyle="1" w:styleId="Paragraf-tytu">
    <w:name w:val="Paragraf - tytuł"/>
    <w:rsid w:val="00A760D8"/>
    <w:pPr>
      <w:keepNext/>
      <w:numPr>
        <w:numId w:val="2"/>
      </w:numPr>
      <w:spacing w:before="480" w:after="120"/>
      <w:jc w:val="center"/>
    </w:pPr>
    <w:rPr>
      <w:rFonts w:ascii="Arial" w:eastAsia="MS Mincho" w:hAnsi="Arial" w:cs="Arial"/>
      <w:b/>
      <w:bCs/>
      <w:color w:val="000000"/>
      <w:sz w:val="24"/>
    </w:rPr>
  </w:style>
  <w:style w:type="paragraph" w:customStyle="1" w:styleId="Punkt11">
    <w:name w:val="Punkt 1.1."/>
    <w:rsid w:val="00A760D8"/>
    <w:pPr>
      <w:tabs>
        <w:tab w:val="right" w:pos="900"/>
        <w:tab w:val="left" w:pos="1080"/>
      </w:tabs>
      <w:spacing w:after="120"/>
      <w:ind w:left="1078" w:hanging="539"/>
      <w:jc w:val="both"/>
    </w:pPr>
    <w:rPr>
      <w:rFonts w:ascii="Arial" w:eastAsia="MS Mincho" w:hAnsi="Arial" w:cs="Arial"/>
      <w:sz w:val="22"/>
    </w:rPr>
  </w:style>
  <w:style w:type="paragraph" w:customStyle="1" w:styleId="Tekst">
    <w:name w:val="Tekst"/>
    <w:basedOn w:val="Normalny"/>
    <w:rsid w:val="00D77E59"/>
    <w:pPr>
      <w:widowControl w:val="0"/>
      <w:adjustRightInd w:val="0"/>
      <w:spacing w:line="360" w:lineRule="atLeast"/>
      <w:jc w:val="both"/>
      <w:textAlignment w:val="baseline"/>
    </w:pPr>
    <w:rPr>
      <w:rFonts w:ascii="Arial" w:hAnsi="Arial" w:cs="Arial"/>
      <w:sz w:val="18"/>
      <w:szCs w:val="20"/>
    </w:rPr>
  </w:style>
  <w:style w:type="paragraph" w:customStyle="1" w:styleId="Punkt111">
    <w:name w:val="Punkt 1.1.1."/>
    <w:rsid w:val="003F411A"/>
    <w:pPr>
      <w:tabs>
        <w:tab w:val="right" w:pos="1620"/>
        <w:tab w:val="left" w:pos="1800"/>
      </w:tabs>
      <w:spacing w:before="60" w:after="120" w:line="240" w:lineRule="exact"/>
      <w:ind w:left="1798" w:hanging="539"/>
      <w:jc w:val="both"/>
    </w:pPr>
    <w:rPr>
      <w:rFonts w:ascii="Arial" w:eastAsia="MS Mincho" w:hAnsi="Arial" w:cs="Arial"/>
      <w:kern w:val="16"/>
      <w:sz w:val="22"/>
      <w:szCs w:val="24"/>
    </w:rPr>
  </w:style>
  <w:style w:type="paragraph" w:styleId="Akapitzlist">
    <w:name w:val="List Paragraph"/>
    <w:aliases w:val="Preambuła,List Paragraph"/>
    <w:basedOn w:val="Normalny"/>
    <w:link w:val="AkapitzlistZnak"/>
    <w:uiPriority w:val="34"/>
    <w:qFormat/>
    <w:rsid w:val="006E54E2"/>
    <w:pPr>
      <w:ind w:left="720"/>
    </w:pPr>
    <w:rPr>
      <w:rFonts w:ascii="Calibri" w:eastAsia="Calibri" w:hAnsi="Calibri"/>
      <w:sz w:val="22"/>
      <w:szCs w:val="22"/>
      <w:lang w:eastAsia="en-US"/>
    </w:rPr>
  </w:style>
  <w:style w:type="paragraph" w:customStyle="1" w:styleId="Ustp">
    <w:name w:val="Ustęp"/>
    <w:basedOn w:val="Normalny"/>
    <w:link w:val="UstpZnak"/>
    <w:uiPriority w:val="99"/>
    <w:qFormat/>
    <w:rsid w:val="006E54E2"/>
    <w:pPr>
      <w:tabs>
        <w:tab w:val="num" w:pos="1080"/>
      </w:tabs>
      <w:spacing w:after="120"/>
      <w:ind w:left="1080" w:hanging="720"/>
      <w:jc w:val="both"/>
    </w:pPr>
    <w:rPr>
      <w:rFonts w:ascii="Calibri" w:eastAsia="Calibri" w:hAnsi="Calibri"/>
      <w:lang w:eastAsia="en-US"/>
    </w:rPr>
  </w:style>
  <w:style w:type="numbering" w:customStyle="1" w:styleId="1ust1">
    <w:name w:val="§ 1. / ust. 1"/>
    <w:uiPriority w:val="99"/>
    <w:rsid w:val="006E54E2"/>
    <w:pPr>
      <w:numPr>
        <w:numId w:val="3"/>
      </w:numPr>
    </w:pPr>
  </w:style>
  <w:style w:type="character" w:customStyle="1" w:styleId="CharStyle7">
    <w:name w:val="Char Style 7"/>
    <w:link w:val="Style6"/>
    <w:uiPriority w:val="99"/>
    <w:locked/>
    <w:rsid w:val="00AC5F2D"/>
    <w:rPr>
      <w:rFonts w:ascii="Arial" w:hAnsi="Arial" w:cs="Arial"/>
      <w:sz w:val="21"/>
      <w:szCs w:val="21"/>
      <w:shd w:val="clear" w:color="auto" w:fill="FFFFFF"/>
    </w:rPr>
  </w:style>
  <w:style w:type="paragraph" w:customStyle="1" w:styleId="Style6">
    <w:name w:val="Style 6"/>
    <w:basedOn w:val="Normalny"/>
    <w:link w:val="CharStyle7"/>
    <w:uiPriority w:val="99"/>
    <w:rsid w:val="00AC5F2D"/>
    <w:pPr>
      <w:widowControl w:val="0"/>
      <w:shd w:val="clear" w:color="auto" w:fill="FFFFFF"/>
      <w:spacing w:before="420" w:after="240" w:line="240" w:lineRule="atLeast"/>
      <w:ind w:hanging="380"/>
      <w:jc w:val="both"/>
    </w:pPr>
    <w:rPr>
      <w:rFonts w:ascii="Arial" w:hAnsi="Arial" w:cs="Arial"/>
      <w:sz w:val="21"/>
      <w:szCs w:val="21"/>
    </w:rPr>
  </w:style>
  <w:style w:type="character" w:customStyle="1" w:styleId="CharStyle3">
    <w:name w:val="Char Style 3"/>
    <w:link w:val="Style2"/>
    <w:uiPriority w:val="99"/>
    <w:locked/>
    <w:rsid w:val="0027463E"/>
    <w:rPr>
      <w:rFonts w:ascii="Arial" w:hAnsi="Arial" w:cs="Arial"/>
      <w:sz w:val="21"/>
      <w:szCs w:val="21"/>
      <w:shd w:val="clear" w:color="auto" w:fill="FFFFFF"/>
    </w:rPr>
  </w:style>
  <w:style w:type="paragraph" w:customStyle="1" w:styleId="Style2">
    <w:name w:val="Style 2"/>
    <w:basedOn w:val="Normalny"/>
    <w:link w:val="CharStyle3"/>
    <w:uiPriority w:val="99"/>
    <w:rsid w:val="0027463E"/>
    <w:pPr>
      <w:widowControl w:val="0"/>
      <w:shd w:val="clear" w:color="auto" w:fill="FFFFFF"/>
      <w:spacing w:line="240" w:lineRule="atLeast"/>
      <w:ind w:hanging="400"/>
    </w:pPr>
    <w:rPr>
      <w:rFonts w:ascii="Arial" w:hAnsi="Arial" w:cs="Arial"/>
      <w:sz w:val="21"/>
      <w:szCs w:val="21"/>
    </w:rPr>
  </w:style>
  <w:style w:type="character" w:styleId="UyteHipercze">
    <w:name w:val="FollowedHyperlink"/>
    <w:rsid w:val="00BC3BFF"/>
    <w:rPr>
      <w:color w:val="954F72"/>
      <w:u w:val="single"/>
    </w:rPr>
  </w:style>
  <w:style w:type="paragraph" w:customStyle="1" w:styleId="FooterRight">
    <w:name w:val="Footer Right"/>
    <w:basedOn w:val="Stopka"/>
    <w:uiPriority w:val="35"/>
    <w:qFormat/>
    <w:rsid w:val="0052139B"/>
    <w:pPr>
      <w:pBdr>
        <w:top w:val="dashed" w:sz="4" w:space="18" w:color="7F7F7F"/>
      </w:pBdr>
      <w:tabs>
        <w:tab w:val="clear" w:pos="4536"/>
        <w:tab w:val="clear" w:pos="9072"/>
        <w:tab w:val="center" w:pos="4320"/>
        <w:tab w:val="right" w:pos="8640"/>
      </w:tabs>
      <w:spacing w:after="200"/>
      <w:contextualSpacing/>
      <w:jc w:val="right"/>
    </w:pPr>
    <w:rPr>
      <w:rFonts w:ascii="Calibri" w:hAnsi="Calibri"/>
      <w:color w:val="7F7F7F"/>
      <w:sz w:val="20"/>
      <w:szCs w:val="20"/>
      <w:lang w:eastAsia="ja-JP"/>
    </w:rPr>
  </w:style>
  <w:style w:type="character" w:customStyle="1" w:styleId="StopkaZnak">
    <w:name w:val="Stopka Znak"/>
    <w:link w:val="Stopka"/>
    <w:uiPriority w:val="99"/>
    <w:rsid w:val="0052139B"/>
    <w:rPr>
      <w:sz w:val="24"/>
      <w:szCs w:val="24"/>
    </w:rPr>
  </w:style>
  <w:style w:type="character" w:customStyle="1" w:styleId="TekstkomentarzaZnak">
    <w:name w:val="Tekst komentarza Znak"/>
    <w:link w:val="Tekstkomentarza"/>
    <w:uiPriority w:val="99"/>
    <w:rsid w:val="00E76987"/>
  </w:style>
  <w:style w:type="paragraph" w:customStyle="1" w:styleId="StronaUmowy">
    <w:name w:val="Strona Umowy"/>
    <w:rsid w:val="00DE4481"/>
    <w:pPr>
      <w:suppressAutoHyphens/>
      <w:jc w:val="both"/>
    </w:pPr>
    <w:rPr>
      <w:rFonts w:ascii="Verdana" w:hAnsi="Verdana"/>
      <w:szCs w:val="24"/>
      <w:lang w:eastAsia="ar-SA"/>
    </w:rPr>
  </w:style>
  <w:style w:type="character" w:customStyle="1" w:styleId="Tekstpodstawowy2Znak">
    <w:name w:val="Tekst podstawowy 2 Znak"/>
    <w:link w:val="Tekstpodstawowy2"/>
    <w:rsid w:val="00215BBF"/>
    <w:rPr>
      <w:sz w:val="24"/>
    </w:rPr>
  </w:style>
  <w:style w:type="paragraph" w:customStyle="1" w:styleId="Default">
    <w:name w:val="Default"/>
    <w:rsid w:val="00FE543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Poprawka">
    <w:name w:val="Revision"/>
    <w:hidden/>
    <w:uiPriority w:val="99"/>
    <w:semiHidden/>
    <w:rsid w:val="00FE5439"/>
    <w:rPr>
      <w:sz w:val="24"/>
      <w:szCs w:val="24"/>
    </w:rPr>
  </w:style>
  <w:style w:type="character" w:customStyle="1" w:styleId="AkapitzlistZnak">
    <w:name w:val="Akapit z listą Znak"/>
    <w:aliases w:val="Preambuła Znak,List Paragraph Znak"/>
    <w:link w:val="Akapitzlist"/>
    <w:uiPriority w:val="34"/>
    <w:locked/>
    <w:rsid w:val="00934FDC"/>
    <w:rPr>
      <w:rFonts w:ascii="Calibri" w:eastAsia="Calibri" w:hAnsi="Calibri"/>
      <w:sz w:val="22"/>
      <w:szCs w:val="22"/>
      <w:lang w:eastAsia="en-US"/>
    </w:rPr>
  </w:style>
  <w:style w:type="paragraph" w:styleId="NormalnyWeb">
    <w:name w:val="Normal (Web)"/>
    <w:basedOn w:val="Normalny"/>
    <w:uiPriority w:val="99"/>
    <w:semiHidden/>
    <w:unhideWhenUsed/>
    <w:rsid w:val="009A30AF"/>
    <w:pPr>
      <w:spacing w:before="100" w:beforeAutospacing="1" w:after="100" w:afterAutospacing="1"/>
    </w:pPr>
    <w:rPr>
      <w:rFonts w:eastAsiaTheme="minorEastAsia"/>
    </w:rPr>
  </w:style>
  <w:style w:type="paragraph" w:styleId="Tekstprzypisukocowego">
    <w:name w:val="endnote text"/>
    <w:basedOn w:val="Normalny"/>
    <w:link w:val="TekstprzypisukocowegoZnak"/>
    <w:rsid w:val="00DD2CBF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DD2CBF"/>
  </w:style>
  <w:style w:type="character" w:styleId="Nierozpoznanawzmianka">
    <w:name w:val="Unresolved Mention"/>
    <w:basedOn w:val="Domylnaczcionkaakapitu"/>
    <w:uiPriority w:val="99"/>
    <w:semiHidden/>
    <w:unhideWhenUsed/>
    <w:rsid w:val="009869E2"/>
    <w:rPr>
      <w:color w:val="605E5C"/>
      <w:shd w:val="clear" w:color="auto" w:fill="E1DFDD"/>
    </w:rPr>
  </w:style>
  <w:style w:type="character" w:customStyle="1" w:styleId="NagwekZnak">
    <w:name w:val="Nagłówek Znak"/>
    <w:basedOn w:val="Domylnaczcionkaakapitu"/>
    <w:link w:val="Nagwek"/>
    <w:rsid w:val="000C59E6"/>
    <w:rPr>
      <w:sz w:val="24"/>
      <w:szCs w:val="24"/>
    </w:rPr>
  </w:style>
  <w:style w:type="character" w:customStyle="1" w:styleId="UstpZnak">
    <w:name w:val="Ustęp Znak"/>
    <w:link w:val="Ustp"/>
    <w:uiPriority w:val="99"/>
    <w:locked/>
    <w:rsid w:val="004D21C0"/>
    <w:rPr>
      <w:rFonts w:ascii="Calibri" w:eastAsia="Calibri" w:hAnsi="Calibri"/>
      <w:sz w:val="24"/>
      <w:szCs w:val="24"/>
      <w:lang w:eastAsia="en-US"/>
    </w:rPr>
  </w:style>
  <w:style w:type="numbering" w:customStyle="1" w:styleId="1ust11">
    <w:name w:val="§ 1. / ust. 11"/>
    <w:uiPriority w:val="99"/>
    <w:rsid w:val="0020656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83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80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78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91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3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3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2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73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1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8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66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13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4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56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62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2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61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1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57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8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46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16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08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3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3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3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psgaz.pl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psgaz.pl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a6cc4a44-48b3-4e58-add4-1ff9a04e38b4" ContentTypeId="0x01" PreviousValue="false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b1cf317-af41-45ad-8637-b483ded5e117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3B7ACB1D73C8E408C872A99D9B64706" ma:contentTypeVersion="7" ma:contentTypeDescription="Utwórz nowy dokument." ma:contentTypeScope="" ma:versionID="308105c6dc18009b1d95e96bf2d6d44e">
  <xsd:schema xmlns:xsd="http://www.w3.org/2001/XMLSchema" xmlns:xs="http://www.w3.org/2001/XMLSchema" xmlns:p="http://schemas.microsoft.com/office/2006/metadata/properties" xmlns:ns2="7b1cf317-af41-45ad-8637-b483ded5e117" xmlns:ns3="95e90aa7-5094-4616-8bd2-03a188a71b50" targetNamespace="http://schemas.microsoft.com/office/2006/metadata/properties" ma:root="true" ma:fieldsID="f530d018f51c68eac97c73542d975119" ns2:_="" ns3:_="">
    <xsd:import namespace="7b1cf317-af41-45ad-8637-b483ded5e117"/>
    <xsd:import namespace="95e90aa7-5094-4616-8bd2-03a188a71b50"/>
    <xsd:element name="properties">
      <xsd:complexType>
        <xsd:sequence>
          <xsd:element name="documentManagement">
            <xsd:complexType>
              <xsd:all>
                <xsd:element ref="ns2:TaxCatchAll" minOccurs="0"/>
                <xsd:element ref="ns2:TaxCatchAllLabel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1cf317-af41-45ad-8637-b483ded5e117" elementFormDefault="qualified">
    <xsd:import namespace="http://schemas.microsoft.com/office/2006/documentManagement/types"/>
    <xsd:import namespace="http://schemas.microsoft.com/office/infopath/2007/PartnerControls"/>
    <xsd:element name="TaxCatchAll" ma:index="2" nillable="true" ma:displayName="Taxonomy Catch All Column" ma:hidden="true" ma:list="{7bfccd66-0017-4b27-b013-13d585779d8c}" ma:internalName="TaxCatchAll" ma:showField="CatchAllData" ma:web="95e90aa7-5094-4616-8bd2-03a188a71b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3" nillable="true" ma:displayName="Taxonomy Catch All Column1" ma:hidden="true" ma:list="{7bfccd66-0017-4b27-b013-13d585779d8c}" ma:internalName="TaxCatchAllLabel" ma:readOnly="true" ma:showField="CatchAllDataLabel" ma:web="95e90aa7-5094-4616-8bd2-03a188a71b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e90aa7-5094-4616-8bd2-03a188a71b5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C908F54-06C7-48D0-9B7A-A514BF93A994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2C30E1AE-943C-48DC-9B22-B6DC57BDB9A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CF44E3-733A-4D7D-9863-D1575C6AA0CA}">
  <ds:schemaRefs>
    <ds:schemaRef ds:uri="http://schemas.microsoft.com/office/2006/metadata/properties"/>
    <ds:schemaRef ds:uri="http://schemas.microsoft.com/office/infopath/2007/PartnerControls"/>
    <ds:schemaRef ds:uri="7b1cf317-af41-45ad-8637-b483ded5e117"/>
  </ds:schemaRefs>
</ds:datastoreItem>
</file>

<file path=customXml/itemProps4.xml><?xml version="1.0" encoding="utf-8"?>
<ds:datastoreItem xmlns:ds="http://schemas.openxmlformats.org/officeDocument/2006/customXml" ds:itemID="{5BDE4F33-F20C-42A5-B17D-011D671F4489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794E523B-B9A2-453B-AC06-95700F53DD2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1cf317-af41-45ad-8637-b483ded5e117"/>
    <ds:schemaRef ds:uri="95e90aa7-5094-4616-8bd2-03a188a71b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8</Pages>
  <Words>3114</Words>
  <Characters>18689</Characters>
  <Application>Microsoft Office Word</Application>
  <DocSecurity>0</DocSecurity>
  <Lines>155</Lines>
  <Paragraphs>43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2 do SIWZ</vt:lpstr>
    </vt:vector>
  </TitlesOfParts>
  <Company/>
  <LinksUpToDate>false</LinksUpToDate>
  <CharactersWithSpaces>21760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 do SIWZ</dc:title>
  <dc:creator>E_Ksiazkiewicz</dc:creator>
  <cp:lastModifiedBy>Gronowski Wojciech (PSG)</cp:lastModifiedBy>
  <cp:revision>4</cp:revision>
  <cp:lastPrinted>2026-08-13T08:59:00Z</cp:lastPrinted>
  <dcterms:created xsi:type="dcterms:W3CDTF">2026-08-26T09:44:00Z</dcterms:created>
  <dcterms:modified xsi:type="dcterms:W3CDTF">2026-08-27T05:31:00Z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0x010100C3B7ACB1D73C8E408C872A99D9B64706</vt:lpwstr>
  </property>
  <property fmtid="{D5CDD505-2E9C-101B-9397-08002B2CF9AE}" pid="3" name="MSIP_Label_873bfdf7-b3d6-42a7-9f35-f649f45df770_Enabled">
    <vt:lpwstr>true</vt:lpwstr>
  </property>
  <property fmtid="{D5CDD505-2E9C-101B-9397-08002B2CF9AE}" pid="4" name="MSIP_Label_873bfdf7-b3d6-42a7-9f35-f649f45df770_SetDate">
    <vt:lpwstr>2020-06-18T12:18:18Z</vt:lpwstr>
  </property>
  <property fmtid="{D5CDD505-2E9C-101B-9397-08002B2CF9AE}" pid="5" name="MSIP_Label_873bfdf7-b3d6-42a7-9f35-f649f45df770_Method">
    <vt:lpwstr>Standard</vt:lpwstr>
  </property>
  <property fmtid="{D5CDD505-2E9C-101B-9397-08002B2CF9AE}" pid="6" name="MSIP_Label_873bfdf7-b3d6-42a7-9f35-f649f45df770_Name">
    <vt:lpwstr>873bfdf7-b3d6-42a7-9f35-f649f45df770</vt:lpwstr>
  </property>
  <property fmtid="{D5CDD505-2E9C-101B-9397-08002B2CF9AE}" pid="7" name="MSIP_Label_873bfdf7-b3d6-42a7-9f35-f649f45df770_SiteId">
    <vt:lpwstr>ef14d27b-bd2c-4b20-81f6-f50d7f33c306</vt:lpwstr>
  </property>
  <property fmtid="{D5CDD505-2E9C-101B-9397-08002B2CF9AE}" pid="8" name="MSIP_Label_873bfdf7-b3d6-42a7-9f35-f649f45df770_ActionId">
    <vt:lpwstr>e8f78167-e37d-420f-950f-a0533a06806b</vt:lpwstr>
  </property>
  <property fmtid="{D5CDD505-2E9C-101B-9397-08002B2CF9AE}" pid="9" name="MSIP_Label_873bfdf7-b3d6-42a7-9f35-f649f45df770_ContentBits">
    <vt:lpwstr>0</vt:lpwstr>
  </property>
</Properties>
</file>